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2C" w:rsidRDefault="00650AC9" w:rsidP="0057602C">
      <w:pPr>
        <w:pStyle w:val="21"/>
        <w:ind w:firstLine="709"/>
        <w:rPr>
          <w:rFonts w:ascii="Arial" w:hAnsi="Arial" w:cs="Arial"/>
          <w:b w:val="0"/>
          <w:sz w:val="24"/>
        </w:rPr>
      </w:pPr>
      <w:r w:rsidRPr="0057602C">
        <w:rPr>
          <w:rFonts w:ascii="Arial" w:hAnsi="Arial" w:cs="Arial"/>
          <w:b w:val="0"/>
          <w:noProof/>
          <w:sz w:val="24"/>
        </w:rPr>
        <w:drawing>
          <wp:anchor distT="0" distB="0" distL="114300" distR="114300" simplePos="0" relativeHeight="251661312" behindDoc="1" locked="0" layoutInCell="1" allowOverlap="1" wp14:anchorId="72522AF4" wp14:editId="5546C89D">
            <wp:simplePos x="0" y="0"/>
            <wp:positionH relativeFrom="column">
              <wp:posOffset>2777490</wp:posOffset>
            </wp:positionH>
            <wp:positionV relativeFrom="paragraph">
              <wp:posOffset>-520065</wp:posOffset>
            </wp:positionV>
            <wp:extent cx="452755" cy="523875"/>
            <wp:effectExtent l="19050" t="0" r="4445" b="0"/>
            <wp:wrapNone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7602C">
        <w:rPr>
          <w:rFonts w:ascii="Arial" w:hAnsi="Arial" w:cs="Arial"/>
          <w:b w:val="0"/>
          <w:sz w:val="24"/>
        </w:rPr>
        <w:t>СОВЕТ НАРОДНЫХ ДЕПУТАТОВ</w:t>
      </w:r>
    </w:p>
    <w:p w:rsidR="0057602C" w:rsidRDefault="00650AC9" w:rsidP="0057602C">
      <w:pPr>
        <w:pStyle w:val="21"/>
        <w:ind w:firstLine="709"/>
        <w:rPr>
          <w:rFonts w:ascii="Arial" w:hAnsi="Arial" w:cs="Arial"/>
          <w:b w:val="0"/>
          <w:sz w:val="24"/>
        </w:rPr>
      </w:pPr>
      <w:r w:rsidRPr="0057602C">
        <w:rPr>
          <w:rFonts w:ascii="Arial" w:hAnsi="Arial" w:cs="Arial"/>
          <w:b w:val="0"/>
          <w:sz w:val="24"/>
        </w:rPr>
        <w:t xml:space="preserve"> АННИНСКОГО МУНИЦИПАЛЬНОГО РАЙОНА </w:t>
      </w:r>
    </w:p>
    <w:p w:rsidR="00650AC9" w:rsidRPr="0057602C" w:rsidRDefault="00650AC9" w:rsidP="0057602C">
      <w:pPr>
        <w:pStyle w:val="21"/>
        <w:ind w:firstLine="709"/>
        <w:rPr>
          <w:rFonts w:ascii="Arial" w:hAnsi="Arial" w:cs="Arial"/>
          <w:b w:val="0"/>
          <w:sz w:val="24"/>
        </w:rPr>
      </w:pPr>
      <w:r w:rsidRPr="0057602C">
        <w:rPr>
          <w:rFonts w:ascii="Arial" w:hAnsi="Arial" w:cs="Arial"/>
          <w:b w:val="0"/>
          <w:sz w:val="24"/>
        </w:rPr>
        <w:t>ВОРОНЕЖСКОЙ ОБЛАСТИ</w:t>
      </w:r>
    </w:p>
    <w:p w:rsidR="00650AC9" w:rsidRPr="0057602C" w:rsidRDefault="00650AC9" w:rsidP="0057602C">
      <w:pPr>
        <w:ind w:firstLine="709"/>
        <w:jc w:val="center"/>
        <w:rPr>
          <w:rFonts w:ascii="Arial" w:hAnsi="Arial" w:cs="Arial"/>
        </w:rPr>
      </w:pPr>
    </w:p>
    <w:p w:rsidR="00650AC9" w:rsidRPr="0057602C" w:rsidRDefault="00650AC9" w:rsidP="0057602C">
      <w:pPr>
        <w:pStyle w:val="2"/>
        <w:ind w:firstLine="709"/>
        <w:rPr>
          <w:rFonts w:ascii="Arial" w:hAnsi="Arial" w:cs="Arial"/>
          <w:b w:val="0"/>
          <w:sz w:val="24"/>
        </w:rPr>
      </w:pPr>
      <w:proofErr w:type="gramStart"/>
      <w:r w:rsidRPr="0057602C">
        <w:rPr>
          <w:rFonts w:ascii="Arial" w:hAnsi="Arial" w:cs="Arial"/>
          <w:b w:val="0"/>
          <w:sz w:val="24"/>
        </w:rPr>
        <w:t>Р</w:t>
      </w:r>
      <w:proofErr w:type="gramEnd"/>
      <w:r w:rsidRPr="0057602C">
        <w:rPr>
          <w:rFonts w:ascii="Arial" w:hAnsi="Arial" w:cs="Arial"/>
          <w:b w:val="0"/>
          <w:sz w:val="24"/>
        </w:rPr>
        <w:t xml:space="preserve"> Е Ш Е Н И Е</w:t>
      </w:r>
    </w:p>
    <w:p w:rsidR="00650AC9" w:rsidRPr="0057602C" w:rsidRDefault="00650AC9" w:rsidP="0057602C">
      <w:pPr>
        <w:ind w:firstLine="709"/>
        <w:jc w:val="both"/>
        <w:rPr>
          <w:rFonts w:ascii="Arial" w:hAnsi="Arial" w:cs="Arial"/>
        </w:rPr>
      </w:pPr>
    </w:p>
    <w:p w:rsidR="00650AC9" w:rsidRPr="0057602C" w:rsidRDefault="00EB522D" w:rsidP="0057602C">
      <w:pPr>
        <w:tabs>
          <w:tab w:val="left" w:pos="3960"/>
        </w:tabs>
        <w:ind w:firstLine="709"/>
        <w:jc w:val="both"/>
        <w:rPr>
          <w:rFonts w:ascii="Arial" w:hAnsi="Arial" w:cs="Arial"/>
        </w:rPr>
      </w:pPr>
      <w:r w:rsidRPr="0057602C">
        <w:rPr>
          <w:rFonts w:ascii="Arial" w:hAnsi="Arial" w:cs="Arial"/>
        </w:rPr>
        <w:t xml:space="preserve">от </w:t>
      </w:r>
      <w:r w:rsidR="0057602C" w:rsidRPr="0057602C">
        <w:rPr>
          <w:rFonts w:ascii="Arial" w:hAnsi="Arial" w:cs="Arial"/>
        </w:rPr>
        <w:t>26.12.</w:t>
      </w:r>
      <w:r w:rsidRPr="0057602C">
        <w:rPr>
          <w:rFonts w:ascii="Arial" w:hAnsi="Arial" w:cs="Arial"/>
        </w:rPr>
        <w:t xml:space="preserve"> 20</w:t>
      </w:r>
      <w:r w:rsidR="004364D1" w:rsidRPr="0057602C">
        <w:rPr>
          <w:rFonts w:ascii="Arial" w:hAnsi="Arial" w:cs="Arial"/>
        </w:rPr>
        <w:t>23</w:t>
      </w:r>
      <w:r w:rsidR="00650AC9" w:rsidRPr="0057602C">
        <w:rPr>
          <w:rFonts w:ascii="Arial" w:hAnsi="Arial" w:cs="Arial"/>
        </w:rPr>
        <w:t xml:space="preserve"> года</w:t>
      </w:r>
      <w:r w:rsidR="0057602C">
        <w:rPr>
          <w:rFonts w:ascii="Arial" w:hAnsi="Arial" w:cs="Arial"/>
        </w:rPr>
        <w:t xml:space="preserve"> </w:t>
      </w:r>
      <w:r w:rsidR="00650AC9" w:rsidRPr="0057602C">
        <w:rPr>
          <w:rFonts w:ascii="Arial" w:hAnsi="Arial" w:cs="Arial"/>
        </w:rPr>
        <w:t>№</w:t>
      </w:r>
      <w:r w:rsidR="0057602C" w:rsidRPr="0057602C">
        <w:rPr>
          <w:rFonts w:ascii="Arial" w:hAnsi="Arial" w:cs="Arial"/>
        </w:rPr>
        <w:t xml:space="preserve"> 285</w:t>
      </w:r>
    </w:p>
    <w:p w:rsidR="00650AC9" w:rsidRPr="0057602C" w:rsidRDefault="00650AC9" w:rsidP="0057602C">
      <w:pPr>
        <w:tabs>
          <w:tab w:val="left" w:pos="3960"/>
        </w:tabs>
        <w:ind w:firstLine="709"/>
        <w:jc w:val="both"/>
        <w:rPr>
          <w:rFonts w:ascii="Arial" w:hAnsi="Arial" w:cs="Arial"/>
        </w:rPr>
      </w:pPr>
      <w:proofErr w:type="spellStart"/>
      <w:r w:rsidRPr="0057602C">
        <w:rPr>
          <w:rFonts w:ascii="Arial" w:hAnsi="Arial" w:cs="Arial"/>
        </w:rPr>
        <w:t>п.г.т</w:t>
      </w:r>
      <w:proofErr w:type="spellEnd"/>
      <w:r w:rsidRPr="0057602C">
        <w:rPr>
          <w:rFonts w:ascii="Arial" w:hAnsi="Arial" w:cs="Arial"/>
        </w:rPr>
        <w:t xml:space="preserve">. Анна </w:t>
      </w:r>
    </w:p>
    <w:p w:rsidR="0057602C" w:rsidRPr="0057602C" w:rsidRDefault="0057602C" w:rsidP="0057602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57602C" w:rsidRPr="0057602C" w:rsidRDefault="0057602C" w:rsidP="0057602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57602C">
        <w:rPr>
          <w:rFonts w:ascii="Arial" w:hAnsi="Arial" w:cs="Arial"/>
          <w:b/>
          <w:sz w:val="32"/>
          <w:szCs w:val="32"/>
        </w:rPr>
        <w:t>Об утверждении порядка принятия лицами, замещающими муниципальные должности в органах местного самоуправления, Аннинского муниципального района почетных и специальных званий, наград,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57602C" w:rsidRPr="0057602C" w:rsidRDefault="0057602C" w:rsidP="0057602C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57602C" w:rsidRPr="0057602C" w:rsidRDefault="0057602C" w:rsidP="0057602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7602C">
        <w:rPr>
          <w:rFonts w:ascii="Arial" w:eastAsiaTheme="minorHAnsi" w:hAnsi="Arial" w:cs="Arial"/>
          <w:lang w:eastAsia="en-US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</w:t>
      </w:r>
      <w:r w:rsidR="006522FD" w:rsidRPr="0057602C">
        <w:rPr>
          <w:rFonts w:ascii="Arial" w:hAnsi="Arial" w:cs="Arial"/>
        </w:rPr>
        <w:t>Уставом Аннинского муниципального района Воронежской области, Совет народных депутатов Аннинского муниципального района Воронежской области</w:t>
      </w:r>
      <w:r w:rsidR="0057602C">
        <w:rPr>
          <w:rFonts w:ascii="Arial" w:hAnsi="Arial" w:cs="Arial"/>
        </w:rPr>
        <w:t xml:space="preserve"> </w:t>
      </w:r>
    </w:p>
    <w:p w:rsidR="0057602C" w:rsidRDefault="0057602C" w:rsidP="0057602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F1FCA" w:rsidRPr="0057602C" w:rsidRDefault="00CF1FCA" w:rsidP="0057602C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proofErr w:type="gramStart"/>
      <w:r w:rsidRPr="0057602C">
        <w:rPr>
          <w:rFonts w:ascii="Arial" w:hAnsi="Arial" w:cs="Arial"/>
        </w:rPr>
        <w:t>р</w:t>
      </w:r>
      <w:proofErr w:type="gramEnd"/>
      <w:r w:rsidRPr="0057602C">
        <w:rPr>
          <w:rFonts w:ascii="Arial" w:hAnsi="Arial" w:cs="Arial"/>
        </w:rPr>
        <w:t xml:space="preserve"> е ш и л:</w:t>
      </w:r>
    </w:p>
    <w:p w:rsidR="00572F37" w:rsidRPr="0057602C" w:rsidRDefault="00572F37" w:rsidP="0057602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7602C">
        <w:rPr>
          <w:rFonts w:ascii="Arial" w:hAnsi="Arial" w:cs="Arial"/>
        </w:rPr>
        <w:t>1.</w:t>
      </w:r>
      <w:r w:rsidR="004364D1" w:rsidRPr="0057602C">
        <w:rPr>
          <w:rFonts w:ascii="Arial" w:hAnsi="Arial" w:cs="Arial"/>
        </w:rPr>
        <w:t xml:space="preserve"> </w:t>
      </w:r>
      <w:r w:rsidR="00CE575D" w:rsidRPr="0057602C">
        <w:rPr>
          <w:rFonts w:ascii="Arial" w:eastAsiaTheme="minorHAnsi" w:hAnsi="Arial" w:cs="Arial"/>
          <w:lang w:eastAsia="en-US"/>
        </w:rPr>
        <w:t xml:space="preserve">Утвердить прилагаемый Порядок принятия лицами, замещающими муниципальные должности в органах местного самоуправления </w:t>
      </w:r>
      <w:r w:rsidR="00CE575D" w:rsidRPr="0057602C">
        <w:rPr>
          <w:rFonts w:ascii="Arial" w:hAnsi="Arial" w:cs="Arial"/>
        </w:rPr>
        <w:t xml:space="preserve">Аннинского муниципального района </w:t>
      </w:r>
      <w:r w:rsidR="00CE575D" w:rsidRPr="0057602C">
        <w:rPr>
          <w:rFonts w:ascii="Arial" w:eastAsiaTheme="minorHAnsi" w:hAnsi="Arial" w:cs="Arial"/>
          <w:lang w:eastAsia="en-US"/>
        </w:rPr>
        <w:t>Воронежской области,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согласно приложению к настоящему решению.</w:t>
      </w:r>
    </w:p>
    <w:p w:rsidR="004364D1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7602C">
        <w:rPr>
          <w:rFonts w:ascii="Arial" w:eastAsiaTheme="minorHAnsi" w:hAnsi="Arial" w:cs="Arial"/>
          <w:lang w:eastAsia="en-US"/>
        </w:rPr>
        <w:t xml:space="preserve">2. Настоящее решение подлежит опубликованию в </w:t>
      </w:r>
      <w:r w:rsidR="00C35C77" w:rsidRPr="0057602C">
        <w:rPr>
          <w:rFonts w:ascii="Arial" w:eastAsiaTheme="minorHAnsi" w:hAnsi="Arial" w:cs="Arial"/>
          <w:lang w:eastAsia="en-US"/>
        </w:rPr>
        <w:t xml:space="preserve">официальном периодическом печатном издании </w:t>
      </w:r>
      <w:r w:rsidRPr="0057602C">
        <w:rPr>
          <w:rFonts w:ascii="Arial" w:eastAsiaTheme="minorHAnsi" w:hAnsi="Arial" w:cs="Arial"/>
          <w:lang w:eastAsia="en-US"/>
        </w:rPr>
        <w:t>«</w:t>
      </w:r>
      <w:r w:rsidR="00C35C77" w:rsidRPr="0057602C">
        <w:rPr>
          <w:rFonts w:ascii="Arial" w:eastAsiaTheme="minorHAnsi" w:hAnsi="Arial" w:cs="Arial"/>
          <w:lang w:eastAsia="en-US"/>
        </w:rPr>
        <w:t>Муниципальный вестник»</w:t>
      </w:r>
      <w:r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hAnsi="Arial" w:cs="Arial"/>
        </w:rPr>
        <w:t xml:space="preserve">Аннинского муниципального района </w:t>
      </w:r>
      <w:r w:rsidRPr="0057602C">
        <w:rPr>
          <w:rFonts w:ascii="Arial" w:eastAsiaTheme="minorHAnsi" w:hAnsi="Arial" w:cs="Arial"/>
          <w:lang w:eastAsia="en-US"/>
        </w:rPr>
        <w:t xml:space="preserve">Воронежской области и на официальном сайте </w:t>
      </w:r>
      <w:r w:rsidRPr="0057602C">
        <w:rPr>
          <w:rFonts w:ascii="Arial" w:hAnsi="Arial" w:cs="Arial"/>
        </w:rPr>
        <w:t xml:space="preserve">Аннинского муниципального района в сети интернет </w:t>
      </w:r>
      <w:r w:rsidRPr="0057602C">
        <w:rPr>
          <w:rFonts w:ascii="Arial" w:eastAsiaTheme="minorHAnsi" w:hAnsi="Arial" w:cs="Arial"/>
          <w:lang w:eastAsia="en-US"/>
        </w:rPr>
        <w:t>и вступает в законную силу после официального опубликования.</w:t>
      </w:r>
    </w:p>
    <w:p w:rsidR="004364D1" w:rsidRPr="0057602C" w:rsidRDefault="004364D1" w:rsidP="0057602C">
      <w:pPr>
        <w:ind w:firstLine="709"/>
        <w:jc w:val="both"/>
        <w:rPr>
          <w:rFonts w:ascii="Arial" w:hAnsi="Arial" w:cs="Arial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57602C" w:rsidTr="0057602C">
        <w:tc>
          <w:tcPr>
            <w:tcW w:w="3284" w:type="dxa"/>
          </w:tcPr>
          <w:p w:rsidR="0057602C" w:rsidRDefault="0057602C" w:rsidP="0057602C">
            <w:pPr>
              <w:jc w:val="both"/>
              <w:rPr>
                <w:rFonts w:ascii="Arial" w:hAnsi="Arial" w:cs="Arial"/>
              </w:rPr>
            </w:pPr>
            <w:r w:rsidRPr="0057602C">
              <w:rPr>
                <w:rFonts w:ascii="Arial" w:hAnsi="Arial" w:cs="Arial"/>
              </w:rPr>
              <w:t>Председатель Совета народных</w:t>
            </w:r>
            <w:r w:rsidRPr="0057602C">
              <w:rPr>
                <w:rFonts w:ascii="Arial" w:hAnsi="Arial" w:cs="Arial"/>
              </w:rPr>
              <w:t xml:space="preserve"> </w:t>
            </w:r>
            <w:r w:rsidRPr="0057602C">
              <w:rPr>
                <w:rFonts w:ascii="Arial" w:hAnsi="Arial" w:cs="Arial"/>
              </w:rPr>
              <w:t>депутатов Аннинского</w:t>
            </w:r>
            <w:r>
              <w:rPr>
                <w:rFonts w:ascii="Arial" w:hAnsi="Arial" w:cs="Arial"/>
              </w:rPr>
              <w:t xml:space="preserve"> </w:t>
            </w:r>
            <w:r w:rsidRPr="0057602C">
              <w:rPr>
                <w:rFonts w:ascii="Arial" w:hAnsi="Arial" w:cs="Arial"/>
              </w:rPr>
              <w:t>муниципального района</w:t>
            </w:r>
            <w:r>
              <w:rPr>
                <w:rFonts w:ascii="Arial" w:hAnsi="Arial" w:cs="Arial"/>
              </w:rPr>
              <w:t xml:space="preserve"> </w:t>
            </w:r>
            <w:r w:rsidRPr="0057602C">
              <w:rPr>
                <w:rFonts w:ascii="Arial" w:hAnsi="Arial" w:cs="Arial"/>
              </w:rPr>
              <w:t>________ В.А. МАКСИМОВ</w:t>
            </w:r>
          </w:p>
        </w:tc>
        <w:tc>
          <w:tcPr>
            <w:tcW w:w="3285" w:type="dxa"/>
          </w:tcPr>
          <w:p w:rsidR="0057602C" w:rsidRDefault="0057602C" w:rsidP="005760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57602C" w:rsidRPr="0057602C" w:rsidRDefault="0057602C" w:rsidP="0057602C">
            <w:pPr>
              <w:jc w:val="both"/>
              <w:rPr>
                <w:rFonts w:ascii="Arial" w:hAnsi="Arial" w:cs="Arial"/>
              </w:rPr>
            </w:pPr>
            <w:r w:rsidRPr="0057602C">
              <w:rPr>
                <w:rFonts w:ascii="Arial" w:hAnsi="Arial" w:cs="Arial"/>
              </w:rPr>
              <w:t>Глава Аннинского</w:t>
            </w:r>
            <w:r w:rsidRPr="0057602C">
              <w:rPr>
                <w:rFonts w:ascii="Arial" w:hAnsi="Arial" w:cs="Arial"/>
              </w:rPr>
              <w:t xml:space="preserve"> </w:t>
            </w:r>
            <w:proofErr w:type="gramStart"/>
            <w:r w:rsidRPr="0057602C">
              <w:rPr>
                <w:rFonts w:ascii="Arial" w:hAnsi="Arial" w:cs="Arial"/>
              </w:rPr>
              <w:t>муниципального</w:t>
            </w:r>
            <w:proofErr w:type="gramEnd"/>
            <w:r w:rsidRPr="0057602C">
              <w:rPr>
                <w:rFonts w:ascii="Arial" w:hAnsi="Arial" w:cs="Arial"/>
              </w:rPr>
              <w:t xml:space="preserve"> района</w:t>
            </w:r>
          </w:p>
          <w:p w:rsidR="0057602C" w:rsidRDefault="0057602C" w:rsidP="0057602C">
            <w:pPr>
              <w:jc w:val="both"/>
              <w:rPr>
                <w:rFonts w:ascii="Arial" w:hAnsi="Arial" w:cs="Arial"/>
              </w:rPr>
            </w:pPr>
            <w:r w:rsidRPr="0057602C">
              <w:rPr>
                <w:rFonts w:ascii="Arial" w:hAnsi="Arial" w:cs="Arial"/>
              </w:rPr>
              <w:t>_________ В.И. АВДЕЕВ</w:t>
            </w:r>
          </w:p>
        </w:tc>
      </w:tr>
    </w:tbl>
    <w:p w:rsidR="0057602C" w:rsidRDefault="0057602C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E575D" w:rsidRPr="0057602C" w:rsidRDefault="00CE575D" w:rsidP="004107D7">
      <w:pPr>
        <w:ind w:left="5103"/>
        <w:jc w:val="both"/>
        <w:rPr>
          <w:rFonts w:ascii="Arial" w:hAnsi="Arial" w:cs="Arial"/>
        </w:rPr>
      </w:pPr>
      <w:r w:rsidRPr="0057602C">
        <w:rPr>
          <w:rFonts w:ascii="Arial" w:hAnsi="Arial" w:cs="Arial"/>
        </w:rPr>
        <w:lastRenderedPageBreak/>
        <w:t>Приложение</w:t>
      </w:r>
    </w:p>
    <w:p w:rsidR="00CE575D" w:rsidRPr="0057602C" w:rsidRDefault="00CE575D" w:rsidP="004107D7">
      <w:pPr>
        <w:ind w:left="5103"/>
        <w:jc w:val="both"/>
        <w:rPr>
          <w:rFonts w:ascii="Arial" w:hAnsi="Arial" w:cs="Arial"/>
        </w:rPr>
      </w:pPr>
      <w:r w:rsidRPr="0057602C">
        <w:rPr>
          <w:rFonts w:ascii="Arial" w:hAnsi="Arial" w:cs="Arial"/>
        </w:rPr>
        <w:t xml:space="preserve">к решению </w:t>
      </w:r>
    </w:p>
    <w:p w:rsidR="00CE575D" w:rsidRPr="0057602C" w:rsidRDefault="00CE575D" w:rsidP="004107D7">
      <w:pPr>
        <w:ind w:left="5103"/>
        <w:jc w:val="both"/>
        <w:rPr>
          <w:rFonts w:ascii="Arial" w:hAnsi="Arial" w:cs="Arial"/>
        </w:rPr>
      </w:pPr>
      <w:r w:rsidRPr="0057602C">
        <w:rPr>
          <w:rFonts w:ascii="Arial" w:hAnsi="Arial" w:cs="Arial"/>
        </w:rPr>
        <w:t xml:space="preserve">Совета народных депутатов </w:t>
      </w:r>
    </w:p>
    <w:p w:rsidR="00CE575D" w:rsidRPr="0057602C" w:rsidRDefault="00CE575D" w:rsidP="004107D7">
      <w:pPr>
        <w:ind w:left="5103"/>
        <w:jc w:val="both"/>
        <w:rPr>
          <w:rFonts w:ascii="Arial" w:hAnsi="Arial" w:cs="Arial"/>
        </w:rPr>
      </w:pPr>
      <w:r w:rsidRPr="0057602C">
        <w:rPr>
          <w:rFonts w:ascii="Arial" w:hAnsi="Arial" w:cs="Arial"/>
        </w:rPr>
        <w:t>Аннинского муниципального района</w:t>
      </w:r>
    </w:p>
    <w:p w:rsidR="00CE575D" w:rsidRPr="0057602C" w:rsidRDefault="004107D7" w:rsidP="004107D7">
      <w:pPr>
        <w:ind w:left="5103"/>
        <w:jc w:val="both"/>
        <w:rPr>
          <w:rFonts w:ascii="Arial" w:hAnsi="Arial" w:cs="Arial"/>
        </w:rPr>
      </w:pPr>
      <w:r w:rsidRPr="0057602C">
        <w:rPr>
          <w:rFonts w:ascii="Arial" w:hAnsi="Arial" w:cs="Arial"/>
        </w:rPr>
        <w:t>О</w:t>
      </w:r>
      <w:r w:rsidR="00CE575D" w:rsidRPr="0057602C">
        <w:rPr>
          <w:rFonts w:ascii="Arial" w:hAnsi="Arial" w:cs="Arial"/>
        </w:rPr>
        <w:t>т</w:t>
      </w:r>
      <w:r>
        <w:rPr>
          <w:rFonts w:ascii="Arial" w:hAnsi="Arial" w:cs="Arial"/>
        </w:rPr>
        <w:t>.26.12.</w:t>
      </w:r>
      <w:r w:rsidR="00CE575D" w:rsidRPr="0057602C">
        <w:rPr>
          <w:rFonts w:ascii="Arial" w:hAnsi="Arial" w:cs="Arial"/>
        </w:rPr>
        <w:t>2023</w:t>
      </w:r>
      <w:r>
        <w:rPr>
          <w:rFonts w:ascii="Arial" w:hAnsi="Arial" w:cs="Arial"/>
        </w:rPr>
        <w:t xml:space="preserve"> </w:t>
      </w:r>
      <w:r w:rsidR="00CE575D" w:rsidRPr="0057602C">
        <w:rPr>
          <w:rFonts w:ascii="Arial" w:hAnsi="Arial" w:cs="Arial"/>
        </w:rPr>
        <w:t xml:space="preserve">г. № </w:t>
      </w:r>
      <w:r>
        <w:rPr>
          <w:rFonts w:ascii="Arial" w:hAnsi="Arial" w:cs="Arial"/>
        </w:rPr>
        <w:t>285</w:t>
      </w:r>
    </w:p>
    <w:p w:rsidR="00CE575D" w:rsidRPr="0057602C" w:rsidRDefault="00CE575D" w:rsidP="0057602C">
      <w:pPr>
        <w:ind w:firstLine="709"/>
        <w:jc w:val="both"/>
        <w:rPr>
          <w:rFonts w:ascii="Arial" w:hAnsi="Arial" w:cs="Arial"/>
        </w:rPr>
      </w:pPr>
    </w:p>
    <w:p w:rsidR="00CE575D" w:rsidRPr="0057602C" w:rsidRDefault="00CE575D" w:rsidP="004107D7">
      <w:pPr>
        <w:ind w:firstLine="709"/>
        <w:jc w:val="center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Порядок принятия лицами, замещающими муниципальные должности в органах местного самоуправления </w:t>
      </w:r>
      <w:r w:rsidRPr="0057602C">
        <w:rPr>
          <w:rFonts w:ascii="Arial" w:hAnsi="Arial" w:cs="Arial"/>
        </w:rPr>
        <w:t xml:space="preserve">Аннинского муниципального района </w:t>
      </w:r>
      <w:r w:rsidRPr="0057602C">
        <w:rPr>
          <w:rFonts w:ascii="Arial" w:eastAsiaTheme="minorHAnsi" w:hAnsi="Arial" w:cs="Arial"/>
          <w:lang w:eastAsia="en-US"/>
        </w:rPr>
        <w:t>Воронежской области,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CE575D" w:rsidRPr="0057602C" w:rsidRDefault="00CE575D" w:rsidP="0057602C">
      <w:pPr>
        <w:ind w:firstLine="709"/>
        <w:jc w:val="both"/>
        <w:rPr>
          <w:rFonts w:ascii="Arial" w:eastAsiaTheme="minorHAnsi" w:hAnsi="Arial" w:cs="Arial"/>
          <w:lang w:eastAsia="en-US"/>
        </w:rPr>
      </w:pP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1. </w:t>
      </w:r>
      <w:proofErr w:type="gramStart"/>
      <w:r w:rsidRPr="0057602C">
        <w:rPr>
          <w:rFonts w:ascii="Arial" w:eastAsiaTheme="minorHAnsi" w:hAnsi="Arial" w:cs="Arial"/>
          <w:lang w:eastAsia="en-US"/>
        </w:rPr>
        <w:t xml:space="preserve">Настоящий Порядок устанавливает процедуру принятия лицами, замещающими муниципальные должности в органах местного самоуправления </w:t>
      </w:r>
      <w:r w:rsidRPr="0057602C">
        <w:rPr>
          <w:rFonts w:ascii="Arial" w:hAnsi="Arial" w:cs="Arial"/>
        </w:rPr>
        <w:t xml:space="preserve">Аннинского муниципального района </w:t>
      </w:r>
      <w:r w:rsidRPr="0057602C">
        <w:rPr>
          <w:rFonts w:ascii="Arial" w:eastAsiaTheme="minorHAnsi" w:hAnsi="Arial" w:cs="Arial"/>
          <w:lang w:eastAsia="en-US"/>
        </w:rPr>
        <w:t>Воронежской области на постоянной основе (далее - лица, замещающие муниципальные должности),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соответственно - звания, награды).</w:t>
      </w:r>
      <w:proofErr w:type="gramEnd"/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2. Лица, замещающие муниципальные должности, принимают звания, награды с разрешения Совета народных депутатов </w:t>
      </w:r>
      <w:r w:rsidRPr="0057602C">
        <w:rPr>
          <w:rFonts w:ascii="Arial" w:hAnsi="Arial" w:cs="Arial"/>
        </w:rPr>
        <w:t xml:space="preserve">Аннинского муниципального района </w:t>
      </w:r>
      <w:r w:rsidRPr="0057602C">
        <w:rPr>
          <w:rFonts w:ascii="Arial" w:eastAsiaTheme="minorHAnsi" w:hAnsi="Arial" w:cs="Arial"/>
          <w:lang w:eastAsia="en-US"/>
        </w:rPr>
        <w:t>Воронежской области (далее – Совет народных депутатов).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3. </w:t>
      </w:r>
      <w:proofErr w:type="gramStart"/>
      <w:r w:rsidRPr="0057602C">
        <w:rPr>
          <w:rFonts w:ascii="Arial" w:eastAsiaTheme="minorHAnsi" w:hAnsi="Arial" w:cs="Arial"/>
          <w:lang w:eastAsia="en-US"/>
        </w:rPr>
        <w:t>Лицо, замещающее муниципальную должность, со дня получения звания, награды либо уведомления иностранным государством, международной организацией, политической партией, или иным общественным объединением, или другой организацией, в течение трех рабочих дней представляет в Совет народных депутатов ходатайство о разрешении принять звание, награду (далее - ходатайство), составленное по форме согласно приложению № 1 к настоящему Порядку.</w:t>
      </w:r>
      <w:proofErr w:type="gramEnd"/>
    </w:p>
    <w:p w:rsidR="00CE575D" w:rsidRPr="0057602C" w:rsidRDefault="009E6A99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Совет народных депутатов </w:t>
      </w:r>
      <w:r w:rsidR="00CE575D" w:rsidRPr="0057602C">
        <w:rPr>
          <w:rFonts w:ascii="Arial" w:eastAsiaTheme="minorHAnsi" w:hAnsi="Arial" w:cs="Arial"/>
          <w:lang w:eastAsia="en-US"/>
        </w:rPr>
        <w:t>в месячный срок со дня поступления ходатайства</w:t>
      </w:r>
      <w:r w:rsidRPr="0057602C">
        <w:rPr>
          <w:rFonts w:ascii="Arial" w:eastAsiaTheme="minorHAnsi" w:hAnsi="Arial" w:cs="Arial"/>
          <w:lang w:eastAsia="en-US"/>
        </w:rPr>
        <w:t xml:space="preserve"> </w:t>
      </w:r>
      <w:r w:rsidR="00CE575D" w:rsidRPr="0057602C">
        <w:rPr>
          <w:rFonts w:ascii="Arial" w:eastAsiaTheme="minorHAnsi" w:hAnsi="Arial" w:cs="Arial"/>
          <w:lang w:eastAsia="en-US"/>
        </w:rPr>
        <w:t>принимает решение по результатам его рассмотрения.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4. Лицо, замещающее муниципальную должность, отказавшееся от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принятия звания, награды, со дня принятия решения об отказе, в течение трех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 xml:space="preserve">рабочих дней представляет в </w:t>
      </w:r>
      <w:r w:rsidR="009E6A99" w:rsidRPr="0057602C">
        <w:rPr>
          <w:rFonts w:ascii="Arial" w:eastAsiaTheme="minorHAnsi" w:hAnsi="Arial" w:cs="Arial"/>
          <w:lang w:eastAsia="en-US"/>
        </w:rPr>
        <w:t xml:space="preserve">Совет народных депутатов </w:t>
      </w:r>
      <w:r w:rsidRPr="0057602C">
        <w:rPr>
          <w:rFonts w:ascii="Arial" w:eastAsiaTheme="minorHAnsi" w:hAnsi="Arial" w:cs="Arial"/>
          <w:lang w:eastAsia="en-US"/>
        </w:rPr>
        <w:t>уведомление об отказе принять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звание, награду (далее - уведомление), составленное по форме согласно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приложению № 2 к настоящему Порядку.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5. Лицо, замещающее муниципальную должность, получившее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 xml:space="preserve">звание, награду, до принятия </w:t>
      </w:r>
      <w:r w:rsidR="009E6A99" w:rsidRPr="0057602C">
        <w:rPr>
          <w:rFonts w:ascii="Arial" w:eastAsiaTheme="minorHAnsi" w:hAnsi="Arial" w:cs="Arial"/>
          <w:lang w:eastAsia="en-US"/>
        </w:rPr>
        <w:t xml:space="preserve">Совет народных депутатов </w:t>
      </w:r>
      <w:r w:rsidRPr="0057602C">
        <w:rPr>
          <w:rFonts w:ascii="Arial" w:eastAsiaTheme="minorHAnsi" w:hAnsi="Arial" w:cs="Arial"/>
          <w:lang w:eastAsia="en-US"/>
        </w:rPr>
        <w:t>решения по результатам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рассмотрения ходатайства, передает оригиналы документов к званию, награду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 xml:space="preserve">и оригиналы документов к ней на ответственное хранение </w:t>
      </w:r>
      <w:r w:rsidR="009E6A99" w:rsidRPr="0057602C">
        <w:rPr>
          <w:rFonts w:ascii="Arial" w:eastAsiaTheme="minorHAnsi" w:hAnsi="Arial" w:cs="Arial"/>
          <w:lang w:eastAsia="en-US"/>
        </w:rPr>
        <w:t xml:space="preserve">инспектору по кадровой работе </w:t>
      </w:r>
      <w:r w:rsidRPr="0057602C">
        <w:rPr>
          <w:rFonts w:ascii="Arial" w:eastAsiaTheme="minorHAnsi" w:hAnsi="Arial" w:cs="Arial"/>
          <w:lang w:eastAsia="en-US"/>
        </w:rPr>
        <w:t xml:space="preserve">администрации </w:t>
      </w:r>
      <w:r w:rsidR="009E6A99" w:rsidRPr="0057602C">
        <w:rPr>
          <w:rFonts w:ascii="Arial" w:hAnsi="Arial" w:cs="Arial"/>
        </w:rPr>
        <w:t xml:space="preserve">Аннинского муниципального района </w:t>
      </w:r>
      <w:r w:rsidRPr="0057602C">
        <w:rPr>
          <w:rFonts w:ascii="Arial" w:eastAsiaTheme="minorHAnsi" w:hAnsi="Arial" w:cs="Arial"/>
          <w:lang w:eastAsia="en-US"/>
        </w:rPr>
        <w:t>Воронежской области, в течение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трех рабочих дней со дня их получения.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6. В случае если во время служебной командировки лицо,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замещающее муниципальную должность, получило звание, награду либо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отказалось принять звание, награду, сроки представления ходатайства,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уведомления, передачи награды и оригиналов документов к ней, оригиналов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документов к званию, исчисляются со дня возвращения лица, замещающего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муниципальную должность, из служебной командировки.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lastRenderedPageBreak/>
        <w:t>7. В случае если лицо, замещающее муниципальную должность, по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независящей от него причине не может представить ходатайство, уведомление,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передать оригиналы документов к званию, награду и оригиналы документов к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ней в сроки, указанные в пунктах 3 - 5 настоящего Порядка, оно обязано это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сделать не позднее следующего рабочего дня после устранения такой причины.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8. В случае удовлетворения Советом </w:t>
      </w:r>
      <w:r w:rsidR="009E6A99" w:rsidRPr="0057602C">
        <w:rPr>
          <w:rFonts w:ascii="Arial" w:eastAsiaTheme="minorHAnsi" w:hAnsi="Arial" w:cs="Arial"/>
          <w:lang w:eastAsia="en-US"/>
        </w:rPr>
        <w:t xml:space="preserve">народных </w:t>
      </w:r>
      <w:r w:rsidRPr="0057602C">
        <w:rPr>
          <w:rFonts w:ascii="Arial" w:eastAsiaTheme="minorHAnsi" w:hAnsi="Arial" w:cs="Arial"/>
          <w:lang w:eastAsia="en-US"/>
        </w:rPr>
        <w:t>депутатов ходатайства</w:t>
      </w:r>
      <w:r w:rsidR="009E6A99" w:rsidRPr="0057602C">
        <w:rPr>
          <w:rFonts w:ascii="Arial" w:eastAsiaTheme="minorHAnsi" w:hAnsi="Arial" w:cs="Arial"/>
          <w:lang w:eastAsia="en-US"/>
        </w:rPr>
        <w:t xml:space="preserve"> инспектор по кадровой работе</w:t>
      </w:r>
      <w:r w:rsidRPr="0057602C">
        <w:rPr>
          <w:rFonts w:ascii="Arial" w:eastAsiaTheme="minorHAnsi" w:hAnsi="Arial" w:cs="Arial"/>
          <w:lang w:eastAsia="en-US"/>
        </w:rPr>
        <w:t xml:space="preserve"> </w:t>
      </w:r>
      <w:r w:rsidR="009E6A99" w:rsidRPr="0057602C">
        <w:rPr>
          <w:rFonts w:ascii="Arial" w:eastAsiaTheme="minorHAnsi" w:hAnsi="Arial" w:cs="Arial"/>
          <w:lang w:eastAsia="en-US"/>
        </w:rPr>
        <w:t>а</w:t>
      </w:r>
      <w:r w:rsidRPr="0057602C">
        <w:rPr>
          <w:rFonts w:ascii="Arial" w:eastAsiaTheme="minorHAnsi" w:hAnsi="Arial" w:cs="Arial"/>
          <w:lang w:eastAsia="en-US"/>
        </w:rPr>
        <w:t xml:space="preserve">дминистрации </w:t>
      </w:r>
      <w:r w:rsidR="009E6A99" w:rsidRPr="0057602C">
        <w:rPr>
          <w:rFonts w:ascii="Arial" w:hAnsi="Arial" w:cs="Arial"/>
        </w:rPr>
        <w:t xml:space="preserve">Аннинского муниципального района </w:t>
      </w:r>
      <w:r w:rsidRPr="0057602C">
        <w:rPr>
          <w:rFonts w:ascii="Arial" w:eastAsiaTheme="minorHAnsi" w:hAnsi="Arial" w:cs="Arial"/>
          <w:lang w:eastAsia="en-US"/>
        </w:rPr>
        <w:t>Воронежской области, в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течение десяти рабочих дней передает лицу, замещающему муниципальную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должность, находящиеся у него на ответственном хранении награду и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оригиналы документов к ней, оригиналы документов к званию.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9. В случае отказа Совета </w:t>
      </w:r>
      <w:r w:rsidR="009E6A99" w:rsidRPr="0057602C">
        <w:rPr>
          <w:rFonts w:ascii="Arial" w:eastAsiaTheme="minorHAnsi" w:hAnsi="Arial" w:cs="Arial"/>
          <w:lang w:eastAsia="en-US"/>
        </w:rPr>
        <w:t xml:space="preserve">народных </w:t>
      </w:r>
      <w:r w:rsidRPr="0057602C">
        <w:rPr>
          <w:rFonts w:ascii="Arial" w:eastAsiaTheme="minorHAnsi" w:hAnsi="Arial" w:cs="Arial"/>
          <w:lang w:eastAsia="en-US"/>
        </w:rPr>
        <w:t>депутатов в удовлетворении ходатайства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 xml:space="preserve">лица, замещающего муниципальную должность, </w:t>
      </w:r>
      <w:r w:rsidR="009E6A99" w:rsidRPr="0057602C">
        <w:rPr>
          <w:rFonts w:ascii="Arial" w:eastAsiaTheme="minorHAnsi" w:hAnsi="Arial" w:cs="Arial"/>
          <w:lang w:eastAsia="en-US"/>
        </w:rPr>
        <w:t>инспектор по кадровой работе</w:t>
      </w:r>
      <w:r w:rsidRPr="0057602C">
        <w:rPr>
          <w:rFonts w:ascii="Arial" w:eastAsiaTheme="minorHAnsi" w:hAnsi="Arial" w:cs="Arial"/>
          <w:lang w:eastAsia="en-US"/>
        </w:rPr>
        <w:t xml:space="preserve"> администрации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="009E6A99" w:rsidRPr="0057602C">
        <w:rPr>
          <w:rFonts w:ascii="Arial" w:hAnsi="Arial" w:cs="Arial"/>
        </w:rPr>
        <w:t xml:space="preserve">Аннинского муниципального района </w:t>
      </w:r>
      <w:r w:rsidRPr="0057602C">
        <w:rPr>
          <w:rFonts w:ascii="Arial" w:eastAsiaTheme="minorHAnsi" w:hAnsi="Arial" w:cs="Arial"/>
          <w:lang w:eastAsia="en-US"/>
        </w:rPr>
        <w:t>Воронежской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области, в течение десяти рабочих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дней направляет находящиеся у него на ответственном хранении награду и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оригиналы документов к ней, оригиналы документов к званию, в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соответствующий орган иностранного государства, международную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организацию, политическую партию, иное общественное объединение или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другую организацию.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Отказ Совета </w:t>
      </w:r>
      <w:r w:rsidR="009E6A99" w:rsidRPr="0057602C">
        <w:rPr>
          <w:rFonts w:ascii="Arial" w:eastAsiaTheme="minorHAnsi" w:hAnsi="Arial" w:cs="Arial"/>
          <w:lang w:eastAsia="en-US"/>
        </w:rPr>
        <w:t xml:space="preserve">народных </w:t>
      </w:r>
      <w:r w:rsidRPr="0057602C">
        <w:rPr>
          <w:rFonts w:ascii="Arial" w:eastAsiaTheme="minorHAnsi" w:hAnsi="Arial" w:cs="Arial"/>
          <w:lang w:eastAsia="en-US"/>
        </w:rPr>
        <w:t>депутатов в удовлетворении ходатайства оформляется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заключением с указанием причин отказа.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10. Обеспечение рассмотрения Советом </w:t>
      </w:r>
      <w:r w:rsidR="009E6A99" w:rsidRPr="0057602C">
        <w:rPr>
          <w:rFonts w:ascii="Arial" w:eastAsiaTheme="minorHAnsi" w:hAnsi="Arial" w:cs="Arial"/>
          <w:lang w:eastAsia="en-US"/>
        </w:rPr>
        <w:t xml:space="preserve">народных </w:t>
      </w:r>
      <w:r w:rsidRPr="0057602C">
        <w:rPr>
          <w:rFonts w:ascii="Arial" w:eastAsiaTheme="minorHAnsi" w:hAnsi="Arial" w:cs="Arial"/>
          <w:lang w:eastAsia="en-US"/>
        </w:rPr>
        <w:t>депутатов ходатайств,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информирование лица, замещающего муниципальную должность,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 xml:space="preserve">представившего ходатайство, о решении, принятом Советом </w:t>
      </w:r>
      <w:r w:rsidR="00730BD5" w:rsidRPr="0057602C">
        <w:rPr>
          <w:rFonts w:ascii="Arial" w:eastAsiaTheme="minorHAnsi" w:hAnsi="Arial" w:cs="Arial"/>
          <w:lang w:eastAsia="en-US"/>
        </w:rPr>
        <w:t xml:space="preserve">народных </w:t>
      </w:r>
      <w:r w:rsidRPr="0057602C">
        <w:rPr>
          <w:rFonts w:ascii="Arial" w:eastAsiaTheme="minorHAnsi" w:hAnsi="Arial" w:cs="Arial"/>
          <w:lang w:eastAsia="en-US"/>
        </w:rPr>
        <w:t>депутатов по</w:t>
      </w:r>
      <w:r w:rsidR="009E6A99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результатам рассмотрения ходатайства, а также учет уведомлений</w:t>
      </w:r>
      <w:r w:rsidR="00730BD5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 xml:space="preserve">осуществляются </w:t>
      </w:r>
      <w:r w:rsidR="00730BD5" w:rsidRPr="0057602C">
        <w:rPr>
          <w:rFonts w:ascii="Arial" w:eastAsiaTheme="minorHAnsi" w:hAnsi="Arial" w:cs="Arial"/>
          <w:lang w:eastAsia="en-US"/>
        </w:rPr>
        <w:t xml:space="preserve">инспектором по кадровой работе администрации </w:t>
      </w:r>
      <w:r w:rsidR="00730BD5" w:rsidRPr="0057602C">
        <w:rPr>
          <w:rFonts w:ascii="Arial" w:hAnsi="Arial" w:cs="Arial"/>
        </w:rPr>
        <w:t xml:space="preserve">Аннинского муниципального района </w:t>
      </w:r>
      <w:r w:rsidRPr="0057602C">
        <w:rPr>
          <w:rFonts w:ascii="Arial" w:eastAsiaTheme="minorHAnsi" w:hAnsi="Arial" w:cs="Arial"/>
          <w:lang w:eastAsia="en-US"/>
        </w:rPr>
        <w:t>Воронежской области.</w:t>
      </w:r>
    </w:p>
    <w:p w:rsidR="004107D7" w:rsidRDefault="004107D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br w:type="page"/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lastRenderedPageBreak/>
        <w:t>Приложение № 1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к Порядку принятия лицами,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proofErr w:type="gramStart"/>
      <w:r w:rsidRPr="0057602C">
        <w:rPr>
          <w:rFonts w:ascii="Arial" w:eastAsiaTheme="minorHAnsi" w:hAnsi="Arial" w:cs="Arial"/>
          <w:lang w:eastAsia="en-US"/>
        </w:rPr>
        <w:t>замещающими</w:t>
      </w:r>
      <w:proofErr w:type="gramEnd"/>
      <w:r w:rsidRPr="0057602C">
        <w:rPr>
          <w:rFonts w:ascii="Arial" w:eastAsiaTheme="minorHAnsi" w:hAnsi="Arial" w:cs="Arial"/>
          <w:lang w:eastAsia="en-US"/>
        </w:rPr>
        <w:t xml:space="preserve"> муниципальные должности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в органах местного самоуправления</w:t>
      </w:r>
    </w:p>
    <w:p w:rsidR="00730BD5" w:rsidRPr="0057602C" w:rsidRDefault="00730BD5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Аннинского </w:t>
      </w:r>
      <w:r w:rsidR="00CE575D" w:rsidRPr="0057602C">
        <w:rPr>
          <w:rFonts w:ascii="Arial" w:eastAsiaTheme="minorHAnsi" w:hAnsi="Arial" w:cs="Arial"/>
          <w:lang w:eastAsia="en-US"/>
        </w:rPr>
        <w:t>муниципального района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Воронежской</w:t>
      </w:r>
      <w:r w:rsidR="00730BD5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области, почетных и специальных званий,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proofErr w:type="gramStart"/>
      <w:r w:rsidRPr="0057602C">
        <w:rPr>
          <w:rFonts w:ascii="Arial" w:eastAsiaTheme="minorHAnsi" w:hAnsi="Arial" w:cs="Arial"/>
          <w:lang w:eastAsia="en-US"/>
        </w:rPr>
        <w:t>наград и иных знаков отличия (за</w:t>
      </w:r>
      <w:proofErr w:type="gramEnd"/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 xml:space="preserve">исключением </w:t>
      </w:r>
      <w:proofErr w:type="gramStart"/>
      <w:r w:rsidRPr="0057602C">
        <w:rPr>
          <w:rFonts w:ascii="Arial" w:eastAsiaTheme="minorHAnsi" w:hAnsi="Arial" w:cs="Arial"/>
          <w:lang w:eastAsia="en-US"/>
        </w:rPr>
        <w:t>научных</w:t>
      </w:r>
      <w:proofErr w:type="gramEnd"/>
      <w:r w:rsidRPr="0057602C">
        <w:rPr>
          <w:rFonts w:ascii="Arial" w:eastAsiaTheme="minorHAnsi" w:hAnsi="Arial" w:cs="Arial"/>
          <w:lang w:eastAsia="en-US"/>
        </w:rPr>
        <w:t xml:space="preserve"> и спортивных)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иностранных государств, международных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организаций, политических партий, иных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общественных объединений и других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организаций</w:t>
      </w:r>
    </w:p>
    <w:p w:rsidR="00730BD5" w:rsidRPr="0057602C" w:rsidRDefault="00730BD5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(форма)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______________________________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(Ф.И.О., замещаемая должность)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от ___________________________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(Ф.И.О., замещаемая должность)</w:t>
      </w:r>
    </w:p>
    <w:p w:rsidR="004107D7" w:rsidRDefault="004107D7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ХОДАТАЙСТВО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 разрешении принять почетное или специальное звание, награду,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иной знак отличия иностранного государства, международной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организации, политической партии, иного общественного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объединения, другой организации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Прошу разрешить мне принять_____________________________________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_________________________________________________________________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(наименование награды, почетного или специального звания; за какие заслуги награжде</w:t>
      </w:r>
      <w:proofErr w:type="gramStart"/>
      <w:r w:rsidRPr="0057602C">
        <w:rPr>
          <w:rFonts w:ascii="Arial" w:eastAsiaTheme="minorHAnsi" w:hAnsi="Arial" w:cs="Arial"/>
          <w:lang w:eastAsia="en-US"/>
        </w:rPr>
        <w:t>н(</w:t>
      </w:r>
      <w:proofErr w:type="gramEnd"/>
      <w:r w:rsidRPr="0057602C">
        <w:rPr>
          <w:rFonts w:ascii="Arial" w:eastAsiaTheme="minorHAnsi" w:hAnsi="Arial" w:cs="Arial"/>
          <w:lang w:eastAsia="en-US"/>
        </w:rPr>
        <w:t>а) и кем, за</w:t>
      </w:r>
      <w:r w:rsidR="00730BD5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какие заслуги присвоено и кем; дата и место вручения награды и документов к ней, документов к</w:t>
      </w:r>
      <w:r w:rsidR="00730BD5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почетному или специальному званию, нагрудного знака к почетному или специальному званию)</w:t>
      </w:r>
    </w:p>
    <w:p w:rsidR="00730BD5" w:rsidRPr="0057602C" w:rsidRDefault="00730BD5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Указанные награда и документы к ней, документы к почетному или</w:t>
      </w:r>
      <w:r w:rsidR="00730BD5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специальному званию, нагрудный знак к почетному или специальному званию</w:t>
      </w:r>
      <w:r w:rsidR="00730BD5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(</w:t>
      </w:r>
      <w:proofErr w:type="gramStart"/>
      <w:r w:rsidRPr="0057602C">
        <w:rPr>
          <w:rFonts w:ascii="Arial" w:eastAsiaTheme="minorHAnsi" w:hAnsi="Arial" w:cs="Arial"/>
          <w:lang w:eastAsia="en-US"/>
        </w:rPr>
        <w:t>нужное</w:t>
      </w:r>
      <w:proofErr w:type="gramEnd"/>
      <w:r w:rsidRPr="0057602C">
        <w:rPr>
          <w:rFonts w:ascii="Arial" w:eastAsiaTheme="minorHAnsi" w:hAnsi="Arial" w:cs="Arial"/>
          <w:lang w:eastAsia="en-US"/>
        </w:rPr>
        <w:t xml:space="preserve"> подчеркнуть) сданы по акту приема-передачи</w:t>
      </w:r>
      <w:r w:rsidR="00730BD5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от ____ _________ ____ № ____</w:t>
      </w:r>
      <w:r w:rsidR="00997303" w:rsidRPr="0057602C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____________________</w:t>
      </w:r>
    </w:p>
    <w:p w:rsidR="00CE575D" w:rsidRPr="0057602C" w:rsidRDefault="0057602C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  <w:r w:rsidR="00CE575D" w:rsidRPr="0057602C">
        <w:rPr>
          <w:rFonts w:ascii="Arial" w:eastAsiaTheme="minorHAnsi" w:hAnsi="Arial" w:cs="Arial"/>
          <w:lang w:eastAsia="en-US"/>
        </w:rPr>
        <w:t>(Ф.И.О. кадрового работника)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от ____ ____________ _____ ________________ _______________________</w:t>
      </w:r>
    </w:p>
    <w:p w:rsidR="00CE575D" w:rsidRPr="0057602C" w:rsidRDefault="0057602C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  <w:r w:rsidR="00CE575D" w:rsidRPr="0057602C">
        <w:rPr>
          <w:rFonts w:ascii="Arial" w:eastAsiaTheme="minorHAnsi" w:hAnsi="Arial" w:cs="Arial"/>
          <w:lang w:eastAsia="en-US"/>
        </w:rPr>
        <w:t>(подпись) (расшифровка подписи)</w:t>
      </w:r>
    </w:p>
    <w:p w:rsidR="004107D7" w:rsidRDefault="004107D7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br w:type="page"/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lastRenderedPageBreak/>
        <w:t>Приложение № 2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к Порядку принятия лицами,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proofErr w:type="gramStart"/>
      <w:r w:rsidRPr="0057602C">
        <w:rPr>
          <w:rFonts w:ascii="Arial" w:eastAsiaTheme="minorHAnsi" w:hAnsi="Arial" w:cs="Arial"/>
          <w:lang w:eastAsia="en-US"/>
        </w:rPr>
        <w:t>замещающими</w:t>
      </w:r>
      <w:proofErr w:type="gramEnd"/>
      <w:r w:rsidRPr="0057602C">
        <w:rPr>
          <w:rFonts w:ascii="Arial" w:eastAsiaTheme="minorHAnsi" w:hAnsi="Arial" w:cs="Arial"/>
          <w:lang w:eastAsia="en-US"/>
        </w:rPr>
        <w:t xml:space="preserve"> муниципальные должности</w:t>
      </w:r>
      <w:r w:rsidR="004107D7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в органах местного самоуправления</w:t>
      </w:r>
      <w:r w:rsidR="004107D7">
        <w:rPr>
          <w:rFonts w:ascii="Arial" w:eastAsiaTheme="minorHAnsi" w:hAnsi="Arial" w:cs="Arial"/>
          <w:lang w:eastAsia="en-US"/>
        </w:rPr>
        <w:t xml:space="preserve"> </w:t>
      </w:r>
      <w:r w:rsidR="00997303" w:rsidRPr="0057602C">
        <w:rPr>
          <w:rFonts w:ascii="Arial" w:eastAsiaTheme="minorHAnsi" w:hAnsi="Arial" w:cs="Arial"/>
          <w:lang w:eastAsia="en-US"/>
        </w:rPr>
        <w:t xml:space="preserve">Аннинского муниципального района </w:t>
      </w:r>
      <w:r w:rsidRPr="0057602C">
        <w:rPr>
          <w:rFonts w:ascii="Arial" w:eastAsiaTheme="minorHAnsi" w:hAnsi="Arial" w:cs="Arial"/>
          <w:lang w:eastAsia="en-US"/>
        </w:rPr>
        <w:t>Воронежской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области, почетных и специальных званий,</w:t>
      </w:r>
      <w:r w:rsidR="004107D7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наград и иных знаков отличия (за</w:t>
      </w:r>
      <w:r w:rsidR="004107D7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исключением научных и спортивных)</w:t>
      </w:r>
      <w:r w:rsidR="004107D7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иностранных государств, международных</w:t>
      </w:r>
      <w:r w:rsidR="004107D7">
        <w:rPr>
          <w:rFonts w:ascii="Arial" w:eastAsiaTheme="minorHAnsi" w:hAnsi="Arial" w:cs="Arial"/>
          <w:lang w:eastAsia="en-US"/>
        </w:rPr>
        <w:t xml:space="preserve"> </w:t>
      </w:r>
      <w:r w:rsidRPr="0057602C">
        <w:rPr>
          <w:rFonts w:ascii="Arial" w:eastAsiaTheme="minorHAnsi" w:hAnsi="Arial" w:cs="Arial"/>
          <w:lang w:eastAsia="en-US"/>
        </w:rPr>
        <w:t>организаций, политических партий, иных</w:t>
      </w:r>
      <w:r w:rsidR="004107D7">
        <w:rPr>
          <w:rFonts w:ascii="Arial" w:eastAsiaTheme="minorHAnsi" w:hAnsi="Arial" w:cs="Arial"/>
          <w:lang w:eastAsia="en-US"/>
        </w:rPr>
        <w:t xml:space="preserve"> </w:t>
      </w:r>
      <w:bookmarkStart w:id="0" w:name="_GoBack"/>
      <w:bookmarkEnd w:id="0"/>
      <w:r w:rsidRPr="0057602C">
        <w:rPr>
          <w:rFonts w:ascii="Arial" w:eastAsiaTheme="minorHAnsi" w:hAnsi="Arial" w:cs="Arial"/>
          <w:lang w:eastAsia="en-US"/>
        </w:rPr>
        <w:t>общественных объединений и других</w:t>
      </w:r>
    </w:p>
    <w:p w:rsidR="00CE575D" w:rsidRPr="0057602C" w:rsidRDefault="00CE575D" w:rsidP="004107D7">
      <w:pPr>
        <w:autoSpaceDE w:val="0"/>
        <w:autoSpaceDN w:val="0"/>
        <w:adjustRightInd w:val="0"/>
        <w:ind w:left="5103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организаций</w:t>
      </w:r>
    </w:p>
    <w:p w:rsidR="00997303" w:rsidRPr="0057602C" w:rsidRDefault="00997303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(форма)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______________________________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(Ф.И.О., замещаемая должность)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от ___________________________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(Ф.И.О., замещаемая должность)</w:t>
      </w:r>
    </w:p>
    <w:p w:rsidR="004107D7" w:rsidRDefault="004107D7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</w:p>
    <w:p w:rsidR="00CE575D" w:rsidRPr="0057602C" w:rsidRDefault="00CE575D" w:rsidP="004107D7">
      <w:pPr>
        <w:autoSpaceDE w:val="0"/>
        <w:autoSpaceDN w:val="0"/>
        <w:adjustRightInd w:val="0"/>
        <w:ind w:firstLine="709"/>
        <w:jc w:val="center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УВЕДОМЛЕНИЕ</w:t>
      </w:r>
    </w:p>
    <w:p w:rsidR="00CE575D" w:rsidRPr="0057602C" w:rsidRDefault="00CE575D" w:rsidP="004107D7">
      <w:pPr>
        <w:autoSpaceDE w:val="0"/>
        <w:autoSpaceDN w:val="0"/>
        <w:adjustRightInd w:val="0"/>
        <w:ind w:firstLine="709"/>
        <w:jc w:val="center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об отказе принять награду, почетное или специальное звание, иной знак</w:t>
      </w:r>
    </w:p>
    <w:p w:rsidR="00CE575D" w:rsidRPr="0057602C" w:rsidRDefault="00CE575D" w:rsidP="004107D7">
      <w:pPr>
        <w:autoSpaceDE w:val="0"/>
        <w:autoSpaceDN w:val="0"/>
        <w:adjustRightInd w:val="0"/>
        <w:ind w:firstLine="709"/>
        <w:jc w:val="center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отличия иностранного государства, международной организации,</w:t>
      </w:r>
    </w:p>
    <w:p w:rsidR="00CE575D" w:rsidRPr="0057602C" w:rsidRDefault="00CE575D" w:rsidP="004107D7">
      <w:pPr>
        <w:autoSpaceDE w:val="0"/>
        <w:autoSpaceDN w:val="0"/>
        <w:adjustRightInd w:val="0"/>
        <w:ind w:firstLine="709"/>
        <w:jc w:val="center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политической партии, иного общественного объединения, другой</w:t>
      </w:r>
    </w:p>
    <w:p w:rsidR="00CE575D" w:rsidRPr="0057602C" w:rsidRDefault="00CE575D" w:rsidP="004107D7">
      <w:pPr>
        <w:autoSpaceDE w:val="0"/>
        <w:autoSpaceDN w:val="0"/>
        <w:adjustRightInd w:val="0"/>
        <w:ind w:firstLine="709"/>
        <w:jc w:val="center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организации</w:t>
      </w:r>
    </w:p>
    <w:p w:rsidR="004107D7" w:rsidRDefault="004107D7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Уведомляю о принятом мной решении отказаться от принятия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___________________________________________________________________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(наименование награды, почетного или специального звания)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___________________________________________________________________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(за какие заслуги награжде</w:t>
      </w:r>
      <w:proofErr w:type="gramStart"/>
      <w:r w:rsidRPr="0057602C">
        <w:rPr>
          <w:rFonts w:ascii="Arial" w:eastAsiaTheme="minorHAnsi" w:hAnsi="Arial" w:cs="Arial"/>
          <w:lang w:eastAsia="en-US"/>
        </w:rPr>
        <w:t>н(</w:t>
      </w:r>
      <w:proofErr w:type="gramEnd"/>
      <w:r w:rsidRPr="0057602C">
        <w:rPr>
          <w:rFonts w:ascii="Arial" w:eastAsiaTheme="minorHAnsi" w:hAnsi="Arial" w:cs="Arial"/>
          <w:lang w:eastAsia="en-US"/>
        </w:rPr>
        <w:t>а) и кем, за какие заслуги присвоено и кем)</w:t>
      </w:r>
    </w:p>
    <w:p w:rsidR="00CE575D" w:rsidRPr="0057602C" w:rsidRDefault="00CE575D" w:rsidP="0057602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57602C">
        <w:rPr>
          <w:rFonts w:ascii="Arial" w:eastAsiaTheme="minorHAnsi" w:hAnsi="Arial" w:cs="Arial"/>
          <w:lang w:eastAsia="en-US"/>
        </w:rPr>
        <w:t>от ____ ____________ _____ ______________________________________</w:t>
      </w:r>
    </w:p>
    <w:p w:rsidR="00CE575D" w:rsidRPr="0057602C" w:rsidRDefault="0057602C" w:rsidP="0057602C">
      <w:pPr>
        <w:ind w:firstLine="709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en-US"/>
        </w:rPr>
        <w:t xml:space="preserve"> </w:t>
      </w:r>
      <w:proofErr w:type="gramStart"/>
      <w:r w:rsidR="00CE575D" w:rsidRPr="0057602C">
        <w:rPr>
          <w:rFonts w:ascii="Arial" w:eastAsiaTheme="minorHAnsi" w:hAnsi="Arial" w:cs="Arial"/>
          <w:lang w:eastAsia="en-US"/>
        </w:rPr>
        <w:t>(подпись) (расшифровка подписи</w:t>
      </w:r>
      <w:proofErr w:type="gramEnd"/>
    </w:p>
    <w:sectPr w:rsidR="00CE575D" w:rsidRPr="0057602C" w:rsidSect="0057602C">
      <w:headerReference w:type="default" r:id="rId10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341" w:rsidRDefault="00DB5341" w:rsidP="00115B4A">
      <w:r>
        <w:separator/>
      </w:r>
    </w:p>
  </w:endnote>
  <w:endnote w:type="continuationSeparator" w:id="0">
    <w:p w:rsidR="00DB5341" w:rsidRDefault="00DB5341" w:rsidP="0011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341" w:rsidRDefault="00DB5341" w:rsidP="00115B4A">
      <w:r>
        <w:separator/>
      </w:r>
    </w:p>
  </w:footnote>
  <w:footnote w:type="continuationSeparator" w:id="0">
    <w:p w:rsidR="00DB5341" w:rsidRDefault="00DB5341" w:rsidP="00115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B59" w:rsidRDefault="00F36B59">
    <w:pPr>
      <w:pStyle w:val="a4"/>
      <w:jc w:val="center"/>
    </w:pPr>
  </w:p>
  <w:p w:rsidR="00F36B59" w:rsidRDefault="00F36B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8677B"/>
    <w:multiLevelType w:val="hybridMultilevel"/>
    <w:tmpl w:val="50E4BA8E"/>
    <w:lvl w:ilvl="0" w:tplc="6FD0215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B48102F"/>
    <w:multiLevelType w:val="hybridMultilevel"/>
    <w:tmpl w:val="FB385CD6"/>
    <w:lvl w:ilvl="0" w:tplc="4B125B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C9"/>
    <w:rsid w:val="00102EFC"/>
    <w:rsid w:val="00103816"/>
    <w:rsid w:val="00115B4A"/>
    <w:rsid w:val="0014759C"/>
    <w:rsid w:val="001558E8"/>
    <w:rsid w:val="00180E92"/>
    <w:rsid w:val="00185653"/>
    <w:rsid w:val="001F7BD2"/>
    <w:rsid w:val="00233601"/>
    <w:rsid w:val="00294C88"/>
    <w:rsid w:val="002F51EE"/>
    <w:rsid w:val="00305F34"/>
    <w:rsid w:val="004071AD"/>
    <w:rsid w:val="004107D7"/>
    <w:rsid w:val="004364D1"/>
    <w:rsid w:val="0051262F"/>
    <w:rsid w:val="00572F37"/>
    <w:rsid w:val="0057602C"/>
    <w:rsid w:val="005949CA"/>
    <w:rsid w:val="005A69E6"/>
    <w:rsid w:val="00642074"/>
    <w:rsid w:val="00650AC9"/>
    <w:rsid w:val="006522FD"/>
    <w:rsid w:val="006F3260"/>
    <w:rsid w:val="00730BD5"/>
    <w:rsid w:val="007D0394"/>
    <w:rsid w:val="00832001"/>
    <w:rsid w:val="00871C0A"/>
    <w:rsid w:val="00985984"/>
    <w:rsid w:val="00987182"/>
    <w:rsid w:val="00997303"/>
    <w:rsid w:val="009B2F31"/>
    <w:rsid w:val="009E6A99"/>
    <w:rsid w:val="009F1CAB"/>
    <w:rsid w:val="00A31623"/>
    <w:rsid w:val="00A6084A"/>
    <w:rsid w:val="00B000BC"/>
    <w:rsid w:val="00B9692B"/>
    <w:rsid w:val="00C068CB"/>
    <w:rsid w:val="00C35C77"/>
    <w:rsid w:val="00C64543"/>
    <w:rsid w:val="00C83AF2"/>
    <w:rsid w:val="00CE575D"/>
    <w:rsid w:val="00CF13C8"/>
    <w:rsid w:val="00CF1FCA"/>
    <w:rsid w:val="00D16DF9"/>
    <w:rsid w:val="00D55A07"/>
    <w:rsid w:val="00DB01EB"/>
    <w:rsid w:val="00DB0433"/>
    <w:rsid w:val="00DB5341"/>
    <w:rsid w:val="00E37773"/>
    <w:rsid w:val="00EB522D"/>
    <w:rsid w:val="00F239D2"/>
    <w:rsid w:val="00F36B59"/>
    <w:rsid w:val="00F53680"/>
    <w:rsid w:val="00FA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0AC9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0AC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1">
    <w:name w:val="Body Text 2"/>
    <w:basedOn w:val="a"/>
    <w:link w:val="22"/>
    <w:rsid w:val="00650AC9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650AC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650A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50A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0A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0A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 Spacing"/>
    <w:uiPriority w:val="1"/>
    <w:qFormat/>
    <w:rsid w:val="00CF1F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F1FC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F23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39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23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0AC9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0AC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1">
    <w:name w:val="Body Text 2"/>
    <w:basedOn w:val="a"/>
    <w:link w:val="22"/>
    <w:rsid w:val="00650AC9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650AC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650A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50A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0A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0A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 Spacing"/>
    <w:uiPriority w:val="1"/>
    <w:qFormat/>
    <w:rsid w:val="00CF1F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F1FC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F23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39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23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8FE0A-C7F4-47F8-AA85-BDF27576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Анисимова Наталия Александровна</cp:lastModifiedBy>
  <cp:revision>2</cp:revision>
  <cp:lastPrinted>2018-02-19T05:13:00Z</cp:lastPrinted>
  <dcterms:created xsi:type="dcterms:W3CDTF">2024-01-11T06:47:00Z</dcterms:created>
  <dcterms:modified xsi:type="dcterms:W3CDTF">2024-01-11T06:47:00Z</dcterms:modified>
</cp:coreProperties>
</file>