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D13C45" w:rsidRPr="00D13C45" w:rsidRDefault="00AE5D93" w:rsidP="00D13C45">
            <w:pPr>
              <w:pStyle w:val="Title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pacing w:val="2"/>
                <w:kern w:val="36"/>
                <w:sz w:val="28"/>
                <w:szCs w:val="28"/>
              </w:rPr>
            </w:pPr>
            <w:r w:rsidRPr="00D13C45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D13C45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D13C45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D13C45">
              <w:rPr>
                <w:rFonts w:ascii="Times New Roman" w:hAnsi="Times New Roman" w:cs="Times New Roman"/>
                <w:b w:val="0"/>
              </w:rPr>
              <w:t>Аннинского</w:t>
            </w:r>
            <w:r w:rsidRPr="00D13C45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156B1F" w:rsidRPr="00D13C45">
              <w:rPr>
                <w:rFonts w:ascii="Times New Roman" w:hAnsi="Times New Roman" w:cs="Times New Roman"/>
                <w:b w:val="0"/>
              </w:rPr>
              <w:t>2</w:t>
            </w:r>
            <w:r w:rsidR="00782F4C" w:rsidRPr="00D13C45">
              <w:rPr>
                <w:rFonts w:ascii="Times New Roman" w:hAnsi="Times New Roman" w:cs="Times New Roman"/>
                <w:b w:val="0"/>
              </w:rPr>
              <w:t>1</w:t>
            </w:r>
            <w:r w:rsidR="00156B1F" w:rsidRPr="00D13C45">
              <w:rPr>
                <w:rFonts w:ascii="Times New Roman" w:hAnsi="Times New Roman" w:cs="Times New Roman"/>
                <w:b w:val="0"/>
              </w:rPr>
              <w:t>.</w:t>
            </w:r>
            <w:r w:rsidR="001C5E67" w:rsidRPr="00D13C45">
              <w:rPr>
                <w:rFonts w:ascii="Times New Roman" w:hAnsi="Times New Roman" w:cs="Times New Roman"/>
                <w:b w:val="0"/>
              </w:rPr>
              <w:t>0</w:t>
            </w:r>
            <w:r w:rsidR="00B738A8">
              <w:rPr>
                <w:rFonts w:ascii="Times New Roman" w:hAnsi="Times New Roman" w:cs="Times New Roman"/>
                <w:b w:val="0"/>
              </w:rPr>
              <w:t>1</w:t>
            </w:r>
            <w:r w:rsidRPr="00D13C45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D13C45">
              <w:rPr>
                <w:rFonts w:ascii="Times New Roman" w:hAnsi="Times New Roman" w:cs="Times New Roman"/>
                <w:b w:val="0"/>
              </w:rPr>
              <w:t>2</w:t>
            </w:r>
            <w:r w:rsidR="00782F4C" w:rsidRPr="00D13C45">
              <w:rPr>
                <w:rFonts w:ascii="Times New Roman" w:hAnsi="Times New Roman" w:cs="Times New Roman"/>
                <w:b w:val="0"/>
              </w:rPr>
              <w:t>1</w:t>
            </w:r>
            <w:r w:rsidRPr="00D13C45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D13C45">
              <w:rPr>
                <w:rFonts w:ascii="Times New Roman" w:hAnsi="Times New Roman" w:cs="Times New Roman"/>
                <w:b w:val="0"/>
              </w:rPr>
              <w:t>№</w:t>
            </w:r>
            <w:r w:rsidR="00782F4C" w:rsidRPr="00D13C45">
              <w:rPr>
                <w:rFonts w:ascii="Times New Roman" w:hAnsi="Times New Roman" w:cs="Times New Roman"/>
                <w:b w:val="0"/>
              </w:rPr>
              <w:t>17</w:t>
            </w:r>
            <w:r w:rsidRPr="00D13C45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D13C45">
              <w:rPr>
                <w:rFonts w:ascii="Times New Roman" w:hAnsi="Times New Roman" w:cs="Times New Roman"/>
                <w:b w:val="0"/>
              </w:rPr>
              <w:t>«</w:t>
            </w:r>
            <w:r w:rsidR="00D13C45" w:rsidRPr="00D13C45">
              <w:rPr>
                <w:rFonts w:ascii="Times New Roman" w:hAnsi="Times New Roman" w:cs="Times New Roman"/>
                <w:b w:val="0"/>
                <w:spacing w:val="2"/>
                <w:kern w:val="36"/>
                <w:sz w:val="28"/>
                <w:szCs w:val="28"/>
              </w:rPr>
              <w:t xml:space="preserve">О проведении торгов в форме аукциона на право размещения нестационарных торговых объектов на площадках с твердым покрытием, </w:t>
            </w:r>
            <w:r w:rsidR="00D13C45" w:rsidRPr="00D13C45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находящихся в собственности</w:t>
            </w:r>
            <w:r w:rsidR="00D13C45" w:rsidRPr="00D13C45">
              <w:rPr>
                <w:rFonts w:ascii="Times New Roman" w:hAnsi="Times New Roman" w:cs="Times New Roman"/>
                <w:b w:val="0"/>
                <w:spacing w:val="2"/>
                <w:kern w:val="36"/>
                <w:sz w:val="28"/>
                <w:szCs w:val="28"/>
              </w:rPr>
              <w:t xml:space="preserve"> </w:t>
            </w:r>
            <w:r w:rsidR="00D13C45" w:rsidRPr="00D13C45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Аннинского муниципального района</w:t>
            </w:r>
          </w:p>
          <w:p w:rsidR="00D13C45" w:rsidRPr="00D13C45" w:rsidRDefault="00D13C45" w:rsidP="00D13C45">
            <w:pPr>
              <w:pStyle w:val="ConsPlusNormal"/>
              <w:jc w:val="both"/>
              <w:rPr>
                <w:sz w:val="28"/>
                <w:szCs w:val="28"/>
              </w:rPr>
            </w:pPr>
            <w:r w:rsidRPr="00D13C45">
              <w:rPr>
                <w:sz w:val="28"/>
                <w:szCs w:val="28"/>
              </w:rPr>
              <w:t>Воронежской области».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Pr="004D4860" w:rsidRDefault="004D4860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32"/>
                <w:szCs w:val="32"/>
              </w:rPr>
            </w:pPr>
            <w:r w:rsidRPr="004D4860">
              <w:rPr>
                <w:rFonts w:ascii="Times New Roman" w:hAnsi="Times New Roman" w:cs="Times New Roman"/>
                <w:sz w:val="32"/>
                <w:szCs w:val="32"/>
              </w:rPr>
              <w:t xml:space="preserve">Комитет по управлению муниципальным имуществом администрации Аннинского </w:t>
            </w:r>
            <w:proofErr w:type="gramStart"/>
            <w:r w:rsidRPr="004D4860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D4860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4D486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782F4C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782F4C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782F4C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782F4C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782F4C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82F4C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4D4860"/>
    <w:rsid w:val="005D1E98"/>
    <w:rsid w:val="0064603A"/>
    <w:rsid w:val="006D4B97"/>
    <w:rsid w:val="007308F3"/>
    <w:rsid w:val="00782F4C"/>
    <w:rsid w:val="007E0C11"/>
    <w:rsid w:val="00832DB7"/>
    <w:rsid w:val="008D2E05"/>
    <w:rsid w:val="00AE5D93"/>
    <w:rsid w:val="00B738A8"/>
    <w:rsid w:val="00C80BFC"/>
    <w:rsid w:val="00D02373"/>
    <w:rsid w:val="00D13C45"/>
    <w:rsid w:val="00DE0062"/>
    <w:rsid w:val="00DE1AB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1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D13C4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2022-04-08T13:26:00Z</dcterms:modified>
</cp:coreProperties>
</file>