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0605B3" w:rsidRDefault="00AE5D93" w:rsidP="000605B3">
            <w:pPr>
              <w:pStyle w:val="Style4"/>
              <w:widowControl/>
              <w:spacing w:line="240" w:lineRule="auto"/>
              <w:ind w:firstLine="709"/>
              <w:rPr>
                <w:bCs/>
                <w:sz w:val="28"/>
                <w:szCs w:val="28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0605B3">
              <w:rPr>
                <w:sz w:val="32"/>
                <w:szCs w:val="32"/>
              </w:rPr>
              <w:t>05</w:t>
            </w:r>
            <w:r w:rsidR="00156B1F" w:rsidRPr="007E0C11">
              <w:rPr>
                <w:sz w:val="32"/>
                <w:szCs w:val="32"/>
              </w:rPr>
              <w:t>.</w:t>
            </w:r>
            <w:r w:rsidR="001C5E67" w:rsidRPr="007E0C11">
              <w:rPr>
                <w:sz w:val="32"/>
                <w:szCs w:val="32"/>
              </w:rPr>
              <w:t>0</w:t>
            </w:r>
            <w:r w:rsidR="000605B3">
              <w:rPr>
                <w:sz w:val="32"/>
                <w:szCs w:val="32"/>
              </w:rPr>
              <w:t>2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0605B3">
              <w:rPr>
                <w:sz w:val="32"/>
                <w:szCs w:val="32"/>
              </w:rPr>
              <w:t>1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0605B3">
              <w:rPr>
                <w:sz w:val="32"/>
                <w:szCs w:val="32"/>
              </w:rPr>
              <w:t>52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0605B3">
              <w:rPr>
                <w:sz w:val="28"/>
                <w:szCs w:val="28"/>
              </w:rPr>
              <w:t>«</w:t>
            </w:r>
            <w:r w:rsidR="000605B3" w:rsidRPr="000605B3">
              <w:rPr>
                <w:rStyle w:val="FontStyle20"/>
                <w:b w:val="0"/>
                <w:sz w:val="28"/>
                <w:szCs w:val="28"/>
              </w:rPr>
              <w:t>Об утверждении сводного плана проведения ярмарок на территории Аннинского муниципального района на 2021 год</w:t>
            </w:r>
            <w:r w:rsidR="00156B1F" w:rsidRPr="000605B3">
              <w:rPr>
                <w:sz w:val="28"/>
                <w:szCs w:val="28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0605B3">
              <w:rPr>
                <w:rFonts w:ascii="Times New Roman" w:hAnsi="Times New Roman" w:cs="Times New Roman"/>
                <w:sz w:val="32"/>
                <w:szCs w:val="32"/>
              </w:rPr>
              <w:t xml:space="preserve">предпринимательства и потребительского рынка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0605B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0605B3"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0605B3">
              <w:rPr>
                <w:rFonts w:ascii="Times New Roman" w:hAnsi="Times New Roman" w:cs="Times New Roman"/>
                <w:sz w:val="32"/>
                <w:szCs w:val="32"/>
              </w:rPr>
              <w:t>апреля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0605B3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0605B3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0605B3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D44B09">
        <w:trPr>
          <w:trHeight w:val="360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 w:rsidP="00D44B09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605B3"/>
    <w:rsid w:val="00156B1F"/>
    <w:rsid w:val="00176567"/>
    <w:rsid w:val="001C5E67"/>
    <w:rsid w:val="003E27C8"/>
    <w:rsid w:val="00403DD2"/>
    <w:rsid w:val="005D1E98"/>
    <w:rsid w:val="007308F3"/>
    <w:rsid w:val="007E0C11"/>
    <w:rsid w:val="00832DB7"/>
    <w:rsid w:val="008D2E05"/>
    <w:rsid w:val="00AA216C"/>
    <w:rsid w:val="00AE5D93"/>
    <w:rsid w:val="00C80BFC"/>
    <w:rsid w:val="00D02373"/>
    <w:rsid w:val="00D44B09"/>
    <w:rsid w:val="00DE0062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605B3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  <w:style w:type="paragraph" w:customStyle="1" w:styleId="Style4">
    <w:name w:val="Style4"/>
    <w:basedOn w:val="a"/>
    <w:uiPriority w:val="99"/>
    <w:rsid w:val="000605B3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20">
    <w:name w:val="Font Style20"/>
    <w:basedOn w:val="a0"/>
    <w:uiPriority w:val="99"/>
    <w:rsid w:val="000605B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11</cp:revision>
  <dcterms:created xsi:type="dcterms:W3CDTF">2021-10-26T13:13:00Z</dcterms:created>
  <dcterms:modified xsi:type="dcterms:W3CDTF">2022-04-08T13:02:00Z</dcterms:modified>
</cp:coreProperties>
</file>