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B6" w:rsidRPr="002800F1" w:rsidRDefault="003B255D" w:rsidP="003B255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D62BB6">
        <w:rPr>
          <w:rFonts w:ascii="Times New Roman" w:hAnsi="Times New Roman" w:cs="Times New Roman"/>
        </w:rPr>
        <w:t xml:space="preserve">                        </w:t>
      </w:r>
      <w:r w:rsidR="00005804" w:rsidRPr="002800F1">
        <w:rPr>
          <w:rFonts w:ascii="Times New Roman" w:hAnsi="Times New Roman" w:cs="Times New Roman"/>
          <w:sz w:val="24"/>
          <w:szCs w:val="24"/>
        </w:rPr>
        <w:t>Сводный</w:t>
      </w:r>
      <w:r w:rsidRPr="002800F1">
        <w:rPr>
          <w:rFonts w:ascii="Times New Roman" w:hAnsi="Times New Roman" w:cs="Times New Roman"/>
          <w:sz w:val="24"/>
          <w:szCs w:val="24"/>
        </w:rPr>
        <w:t xml:space="preserve"> о</w:t>
      </w:r>
      <w:r w:rsidR="00005804" w:rsidRPr="002800F1">
        <w:rPr>
          <w:rFonts w:ascii="Times New Roman" w:hAnsi="Times New Roman" w:cs="Times New Roman"/>
          <w:sz w:val="24"/>
          <w:szCs w:val="24"/>
        </w:rPr>
        <w:t xml:space="preserve">тчет </w:t>
      </w:r>
      <w:r w:rsidRPr="00280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1D0094" w:rsidRPr="001D0094" w:rsidRDefault="0000580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о результатах проведения оценки регулирующего воздействия проекта</w:t>
      </w:r>
      <w:r w:rsidR="00C358EB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025BB3">
        <w:rPr>
          <w:rFonts w:ascii="Times New Roman" w:hAnsi="Times New Roman" w:cs="Times New Roman"/>
          <w:sz w:val="24"/>
          <w:szCs w:val="24"/>
        </w:rPr>
        <w:t xml:space="preserve"> «О</w:t>
      </w:r>
      <w:r w:rsidR="00025BB3" w:rsidRPr="005531D8">
        <w:rPr>
          <w:rFonts w:ascii="Times New Roman" w:eastAsia="Calibri" w:hAnsi="Times New Roman" w:cs="Times New Roman"/>
          <w:sz w:val="24"/>
          <w:szCs w:val="24"/>
        </w:rPr>
        <w:t xml:space="preserve"> внесении изменения в постановление</w:t>
      </w:r>
      <w:r w:rsidR="00025BB3">
        <w:rPr>
          <w:rFonts w:ascii="Times New Roman" w:eastAsia="Calibri" w:hAnsi="Times New Roman" w:cs="Times New Roman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="00025BB3" w:rsidRPr="005531D8">
        <w:rPr>
          <w:rFonts w:ascii="Times New Roman" w:eastAsia="Calibri" w:hAnsi="Times New Roman" w:cs="Times New Roman"/>
          <w:sz w:val="24"/>
          <w:szCs w:val="24"/>
        </w:rPr>
        <w:t xml:space="preserve"> №322 от  03.06.2022г.</w:t>
      </w:r>
      <w:r w:rsidR="00025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58EB">
        <w:rPr>
          <w:rFonts w:ascii="Times New Roman" w:hAnsi="Times New Roman" w:cs="Times New Roman"/>
          <w:sz w:val="24"/>
          <w:szCs w:val="24"/>
        </w:rPr>
        <w:t xml:space="preserve"> «</w:t>
      </w:r>
      <w:r w:rsidR="001D0094" w:rsidRPr="001D0094">
        <w:rPr>
          <w:rFonts w:ascii="Times New Roman" w:hAnsi="Times New Roman" w:cs="Times New Roman"/>
          <w:sz w:val="24"/>
          <w:szCs w:val="24"/>
        </w:rPr>
        <w:t>Об определении границ, прилегающих</w:t>
      </w:r>
      <w:r w:rsidR="001D0094">
        <w:rPr>
          <w:rFonts w:ascii="Times New Roman" w:hAnsi="Times New Roman" w:cs="Times New Roman"/>
          <w:sz w:val="24"/>
          <w:szCs w:val="24"/>
        </w:rPr>
        <w:t xml:space="preserve"> </w:t>
      </w:r>
      <w:r w:rsidR="001D0094" w:rsidRPr="001D0094">
        <w:rPr>
          <w:rFonts w:ascii="Times New Roman" w:hAnsi="Times New Roman" w:cs="Times New Roman"/>
          <w:sz w:val="24"/>
          <w:szCs w:val="24"/>
        </w:rPr>
        <w:t>к некоторым организациям и объектам территорий,</w:t>
      </w:r>
      <w:r w:rsidR="001D0094">
        <w:rPr>
          <w:rFonts w:ascii="Times New Roman" w:hAnsi="Times New Roman" w:cs="Times New Roman"/>
          <w:sz w:val="24"/>
          <w:szCs w:val="24"/>
        </w:rPr>
        <w:t xml:space="preserve"> </w:t>
      </w:r>
      <w:r w:rsidR="001D0094" w:rsidRPr="001D0094">
        <w:rPr>
          <w:rFonts w:ascii="Times New Roman" w:hAnsi="Times New Roman" w:cs="Times New Roman"/>
          <w:sz w:val="24"/>
          <w:szCs w:val="24"/>
        </w:rPr>
        <w:t xml:space="preserve">на которых не допускается розничная продажа алкогольной </w:t>
      </w:r>
    </w:p>
    <w:p w:rsidR="009008C1" w:rsidRDefault="001D009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0094">
        <w:rPr>
          <w:rFonts w:ascii="Times New Roman" w:hAnsi="Times New Roman" w:cs="Times New Roman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B63BC2" w:rsidRPr="00C358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1D0094" w:rsidRPr="00C358EB" w:rsidRDefault="001D0094" w:rsidP="001D0094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005804" w:rsidRPr="002800F1" w:rsidRDefault="00042A4F" w:rsidP="005A5B3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 xml:space="preserve">1.1  </w:t>
      </w:r>
      <w:r w:rsidR="00230060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62BB6" w:rsidRPr="002800F1">
        <w:rPr>
          <w:rFonts w:ascii="Times New Roman" w:hAnsi="Times New Roman" w:cs="Times New Roman"/>
          <w:sz w:val="24"/>
          <w:szCs w:val="24"/>
        </w:rPr>
        <w:t>Орган-разработчик</w:t>
      </w:r>
      <w:r w:rsidR="00D62BB6" w:rsidRPr="002800F1">
        <w:rPr>
          <w:rFonts w:ascii="Times New Roman" w:hAnsi="Times New Roman" w:cs="Times New Roman"/>
          <w:b w:val="0"/>
          <w:sz w:val="24"/>
          <w:szCs w:val="24"/>
        </w:rPr>
        <w:t xml:space="preserve">: отдел </w:t>
      </w:r>
      <w:r w:rsidR="001D0094">
        <w:rPr>
          <w:rFonts w:ascii="Times New Roman" w:hAnsi="Times New Roman" w:cs="Times New Roman"/>
          <w:b w:val="0"/>
          <w:sz w:val="24"/>
          <w:szCs w:val="24"/>
        </w:rPr>
        <w:t xml:space="preserve">предпринимательства и потребительского рынка </w:t>
      </w:r>
      <w:r w:rsidR="00230060" w:rsidRPr="002800F1">
        <w:rPr>
          <w:rFonts w:ascii="Times New Roman" w:hAnsi="Times New Roman" w:cs="Times New Roman"/>
          <w:b w:val="0"/>
          <w:sz w:val="24"/>
          <w:szCs w:val="24"/>
        </w:rPr>
        <w:t>администрации Аннинского муниципального района Воронежской области.</w:t>
      </w:r>
    </w:p>
    <w:p w:rsidR="002301C0" w:rsidRPr="002301C0" w:rsidRDefault="00042A4F" w:rsidP="002301C0">
      <w:pPr>
        <w:pStyle w:val="Title"/>
        <w:ind w:firstLine="0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1.2.</w:t>
      </w:r>
      <w:r w:rsidRPr="002800F1">
        <w:rPr>
          <w:sz w:val="24"/>
          <w:szCs w:val="24"/>
        </w:rPr>
        <w:t xml:space="preserve">   </w:t>
      </w:r>
      <w:r w:rsidR="00230060" w:rsidRPr="002800F1">
        <w:rPr>
          <w:rFonts w:ascii="Times New Roman" w:hAnsi="Times New Roman" w:cs="Times New Roman"/>
          <w:sz w:val="24"/>
          <w:szCs w:val="24"/>
        </w:rPr>
        <w:t xml:space="preserve">Вид и наименование проекта нормативного правового акта: </w:t>
      </w:r>
      <w:r w:rsidR="00B63BC2" w:rsidRPr="002301C0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="00C358EB" w:rsidRPr="002301C0">
        <w:rPr>
          <w:rFonts w:ascii="Times New Roman" w:hAnsi="Times New Roman" w:cs="Times New Roman"/>
          <w:b w:val="0"/>
          <w:sz w:val="24"/>
          <w:szCs w:val="24"/>
        </w:rPr>
        <w:t xml:space="preserve">постановления </w:t>
      </w:r>
      <w:r w:rsidR="0095323A">
        <w:rPr>
          <w:rFonts w:ascii="Times New Roman" w:hAnsi="Times New Roman" w:cs="Times New Roman"/>
          <w:b w:val="0"/>
          <w:sz w:val="24"/>
          <w:szCs w:val="24"/>
        </w:rPr>
        <w:t>«</w:t>
      </w:r>
      <w:r w:rsidR="0095323A" w:rsidRPr="0095323A">
        <w:rPr>
          <w:rFonts w:ascii="Times New Roman" w:hAnsi="Times New Roman" w:cs="Times New Roman"/>
          <w:b w:val="0"/>
          <w:sz w:val="24"/>
          <w:szCs w:val="24"/>
        </w:rPr>
        <w:t>О</w:t>
      </w:r>
      <w:r w:rsidR="0095323A" w:rsidRPr="0095323A">
        <w:rPr>
          <w:rFonts w:ascii="Times New Roman" w:eastAsia="Calibri" w:hAnsi="Times New Roman" w:cs="Times New Roman"/>
          <w:b w:val="0"/>
          <w:sz w:val="24"/>
          <w:szCs w:val="24"/>
        </w:rPr>
        <w:t xml:space="preserve"> внесении изменения в постановление администрации Аннинского муниципального района Воронежской области №322 от  03.06.2022г.</w:t>
      </w:r>
      <w:r w:rsidR="009532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323A">
        <w:rPr>
          <w:rFonts w:ascii="Times New Roman" w:hAnsi="Times New Roman" w:cs="Times New Roman"/>
          <w:sz w:val="24"/>
          <w:szCs w:val="24"/>
        </w:rPr>
        <w:t xml:space="preserve"> </w:t>
      </w:r>
      <w:r w:rsidR="00C358EB" w:rsidRPr="002301C0">
        <w:rPr>
          <w:rFonts w:ascii="Times New Roman" w:hAnsi="Times New Roman" w:cs="Times New Roman"/>
          <w:b w:val="0"/>
          <w:sz w:val="24"/>
          <w:szCs w:val="24"/>
        </w:rPr>
        <w:t>«</w:t>
      </w:r>
      <w:r w:rsidR="002301C0" w:rsidRPr="002301C0">
        <w:rPr>
          <w:rFonts w:ascii="Times New Roman" w:hAnsi="Times New Roman" w:cs="Times New Roman"/>
          <w:b w:val="0"/>
          <w:sz w:val="24"/>
          <w:szCs w:val="24"/>
        </w:rPr>
        <w:t xml:space="preserve">Об определении границ, прилегающих к некоторым организациям и объектам территорий, на которых не допускается розничная продажа алкогольной </w:t>
      </w:r>
    </w:p>
    <w:p w:rsidR="00C358EB" w:rsidRPr="002301C0" w:rsidRDefault="002301C0" w:rsidP="002301C0">
      <w:pPr>
        <w:jc w:val="both"/>
        <w:rPr>
          <w:rFonts w:ascii="Times New Roman" w:hAnsi="Times New Roman" w:cs="Times New Roman"/>
          <w:sz w:val="24"/>
          <w:szCs w:val="24"/>
        </w:rPr>
      </w:pPr>
      <w:r w:rsidRPr="002301C0">
        <w:rPr>
          <w:rFonts w:ascii="Times New Roman" w:hAnsi="Times New Roman" w:cs="Times New Roman"/>
          <w:sz w:val="24"/>
          <w:szCs w:val="24"/>
        </w:rPr>
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C358EB" w:rsidRPr="002301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473620" w:rsidRPr="00F40F92" w:rsidRDefault="00042A4F" w:rsidP="00B63BC2">
      <w:pPr>
        <w:rPr>
          <w:rFonts w:ascii="Times New Roman" w:hAnsi="Times New Roman" w:cs="Times New Roman"/>
          <w:b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>1.3.</w:t>
      </w:r>
      <w:r w:rsidRPr="002800F1">
        <w:rPr>
          <w:sz w:val="24"/>
          <w:szCs w:val="24"/>
        </w:rPr>
        <w:t xml:space="preserve">  </w:t>
      </w:r>
      <w:r w:rsidR="00473620" w:rsidRPr="002800F1">
        <w:rPr>
          <w:sz w:val="24"/>
          <w:szCs w:val="24"/>
        </w:rPr>
        <w:t xml:space="preserve"> </w:t>
      </w:r>
      <w:r w:rsidR="00473620" w:rsidRPr="002800F1">
        <w:rPr>
          <w:rFonts w:ascii="Times New Roman" w:hAnsi="Times New Roman" w:cs="Times New Roman"/>
          <w:b/>
          <w:sz w:val="24"/>
          <w:szCs w:val="24"/>
        </w:rPr>
        <w:t>Предполагаемая дата  вступления в силу нормативного правового акта</w:t>
      </w:r>
      <w:r w:rsidR="00AC5631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452ED5">
        <w:rPr>
          <w:rFonts w:ascii="Times New Roman" w:hAnsi="Times New Roman" w:cs="Times New Roman"/>
          <w:sz w:val="24"/>
          <w:szCs w:val="24"/>
        </w:rPr>
        <w:t>–</w:t>
      </w:r>
      <w:r w:rsidR="00AC5631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F40F92">
        <w:rPr>
          <w:rFonts w:ascii="Times New Roman" w:hAnsi="Times New Roman" w:cs="Times New Roman"/>
          <w:sz w:val="24"/>
          <w:szCs w:val="24"/>
        </w:rPr>
        <w:t>м</w:t>
      </w:r>
      <w:r w:rsidR="0095323A">
        <w:rPr>
          <w:rFonts w:ascii="Times New Roman" w:hAnsi="Times New Roman" w:cs="Times New Roman"/>
          <w:sz w:val="24"/>
          <w:szCs w:val="24"/>
        </w:rPr>
        <w:t>арт</w:t>
      </w:r>
      <w:r w:rsidR="002301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5323A">
        <w:rPr>
          <w:rFonts w:ascii="Times New Roman" w:hAnsi="Times New Roman" w:cs="Times New Roman"/>
          <w:sz w:val="24"/>
          <w:szCs w:val="24"/>
        </w:rPr>
        <w:t>2023</w:t>
      </w:r>
      <w:r w:rsidR="002301C0" w:rsidRPr="00F40F9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42A4F" w:rsidRPr="002800F1" w:rsidRDefault="00042A4F" w:rsidP="00042A4F">
      <w:pPr>
        <w:jc w:val="both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473620" w:rsidRPr="002800F1">
        <w:rPr>
          <w:rFonts w:ascii="Times New Roman" w:hAnsi="Times New Roman" w:cs="Times New Roman"/>
          <w:b/>
          <w:sz w:val="24"/>
          <w:szCs w:val="24"/>
        </w:rPr>
        <w:t>Краткое описание проблемы, на решение которой направлено предлагаемое правовое</w:t>
      </w:r>
      <w:r w:rsidR="00520519" w:rsidRPr="002800F1">
        <w:rPr>
          <w:rFonts w:ascii="Times New Roman" w:hAnsi="Times New Roman" w:cs="Times New Roman"/>
          <w:b/>
          <w:sz w:val="24"/>
          <w:szCs w:val="24"/>
        </w:rPr>
        <w:t xml:space="preserve"> регулирование</w:t>
      </w:r>
      <w:r w:rsidR="00520519" w:rsidRPr="002800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01C0" w:rsidRPr="0095323A" w:rsidRDefault="00042A4F" w:rsidP="0095323A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1D0D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5323A" w:rsidRPr="005531D8">
        <w:rPr>
          <w:rFonts w:ascii="Times New Roman" w:hAnsi="Times New Roman" w:cs="Times New Roman"/>
          <w:sz w:val="24"/>
          <w:szCs w:val="24"/>
        </w:rPr>
        <w:t xml:space="preserve"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постановлением Правительства Российской Федерации 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23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2020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№ 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2219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"О порядке определения органами государственной власти субъектов 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Российской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5323A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Федерации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питания", </w:t>
      </w:r>
      <w:r w:rsidR="0095323A" w:rsidRPr="005531D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Правительства Российской Федерации от 23.12.2020 № 2220 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Правил определения</w:t>
      </w:r>
      <w:r w:rsidR="0095323A" w:rsidRPr="00C60657">
        <w:rPr>
          <w:sz w:val="28"/>
          <w:szCs w:val="28"/>
          <w:shd w:val="clear" w:color="auto" w:fill="FFFFFF"/>
        </w:rPr>
        <w:t xml:space="preserve"> </w:t>
      </w:r>
      <w:r w:rsidR="0095323A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2301C0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="002472E8" w:rsidRPr="002301C0">
        <w:rPr>
          <w:rFonts w:ascii="Times New Roman" w:hAnsi="Times New Roman" w:cs="Times New Roman"/>
          <w:b/>
          <w:sz w:val="24"/>
          <w:szCs w:val="24"/>
        </w:rPr>
        <w:t xml:space="preserve">Краткое описание </w:t>
      </w:r>
      <w:r w:rsidR="00402A44" w:rsidRPr="002301C0">
        <w:rPr>
          <w:rFonts w:ascii="Times New Roman" w:hAnsi="Times New Roman" w:cs="Times New Roman"/>
          <w:b/>
          <w:sz w:val="24"/>
          <w:szCs w:val="24"/>
        </w:rPr>
        <w:t xml:space="preserve">целей предлагаемого правового регулирования: </w:t>
      </w:r>
    </w:p>
    <w:p w:rsidR="002301C0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06998" w:rsidRDefault="002301C0" w:rsidP="002301C0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301C0">
        <w:rPr>
          <w:rFonts w:ascii="Times New Roman" w:hAnsi="Times New Roman" w:cs="Times New Roman"/>
          <w:sz w:val="24"/>
          <w:szCs w:val="24"/>
        </w:rPr>
        <w:t>Формирование стимулов к здоровому образу жизни, улучшение демографической ситуации, увеличение продолжительности жизни населения, сокращение уровня смертности.</w:t>
      </w:r>
    </w:p>
    <w:p w:rsidR="00F27EDE" w:rsidRPr="002800F1" w:rsidRDefault="00C861F5" w:rsidP="00C861F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0F1">
        <w:rPr>
          <w:rFonts w:ascii="Times New Roman" w:hAnsi="Times New Roman" w:cs="Times New Roman"/>
          <w:b/>
          <w:sz w:val="24"/>
          <w:szCs w:val="24"/>
        </w:rPr>
        <w:t>1.</w:t>
      </w:r>
      <w:r w:rsidR="00042A4F" w:rsidRPr="002800F1">
        <w:rPr>
          <w:rFonts w:ascii="Times New Roman" w:hAnsi="Times New Roman" w:cs="Times New Roman"/>
          <w:b/>
          <w:sz w:val="24"/>
          <w:szCs w:val="24"/>
        </w:rPr>
        <w:t>6.</w:t>
      </w:r>
      <w:r w:rsidRPr="002800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3F04" w:rsidRPr="002800F1">
        <w:rPr>
          <w:rFonts w:ascii="Times New Roman" w:hAnsi="Times New Roman" w:cs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:rsidR="004401CB" w:rsidRPr="004401CB" w:rsidRDefault="00F27EDE" w:rsidP="00440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0F1">
        <w:rPr>
          <w:sz w:val="24"/>
          <w:szCs w:val="24"/>
        </w:rPr>
        <w:lastRenderedPageBreak/>
        <w:t xml:space="preserve">     </w:t>
      </w:r>
      <w:r w:rsidR="004401CB" w:rsidRPr="004401CB">
        <w:rPr>
          <w:rFonts w:ascii="Times New Roman" w:hAnsi="Times New Roman" w:cs="Times New Roman"/>
          <w:sz w:val="24"/>
          <w:szCs w:val="24"/>
        </w:rPr>
        <w:t>1.</w:t>
      </w:r>
      <w:r w:rsidR="0095323A">
        <w:rPr>
          <w:rFonts w:ascii="Times New Roman" w:hAnsi="Times New Roman" w:cs="Times New Roman"/>
          <w:sz w:val="24"/>
          <w:szCs w:val="24"/>
        </w:rPr>
        <w:t>Внесение изменений в П</w:t>
      </w:r>
      <w:r w:rsidR="004401CB" w:rsidRPr="004401CB">
        <w:rPr>
          <w:rFonts w:ascii="Times New Roman" w:hAnsi="Times New Roman" w:cs="Times New Roman"/>
          <w:sz w:val="24"/>
          <w:szCs w:val="24"/>
        </w:rPr>
        <w:t>ереч</w:t>
      </w:r>
      <w:r w:rsidR="0095323A">
        <w:rPr>
          <w:rFonts w:ascii="Times New Roman" w:hAnsi="Times New Roman" w:cs="Times New Roman"/>
          <w:sz w:val="24"/>
          <w:szCs w:val="24"/>
        </w:rPr>
        <w:t>ень</w:t>
      </w:r>
      <w:r w:rsidR="004401CB" w:rsidRPr="004401CB">
        <w:rPr>
          <w:rFonts w:ascii="Times New Roman" w:hAnsi="Times New Roman" w:cs="Times New Roman"/>
          <w:sz w:val="24"/>
          <w:szCs w:val="24"/>
        </w:rPr>
        <w:t xml:space="preserve">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4401CB" w:rsidRPr="004401C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401CB" w:rsidRPr="004401CB">
        <w:rPr>
          <w:rFonts w:ascii="Times New Roman" w:hAnsi="Times New Roman" w:cs="Times New Roman"/>
          <w:sz w:val="24"/>
          <w:szCs w:val="24"/>
        </w:rPr>
        <w:t>согласно приложению № 1 к настоящему постановлению.</w:t>
      </w:r>
    </w:p>
    <w:p w:rsidR="00F27EDE" w:rsidRPr="00C758EA" w:rsidRDefault="006B367C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4"/>
          <w:szCs w:val="24"/>
        </w:rPr>
      </w:pPr>
      <w:r w:rsidRPr="002800F1">
        <w:rPr>
          <w:sz w:val="24"/>
          <w:szCs w:val="24"/>
        </w:rPr>
        <w:t xml:space="preserve">1.7.  </w:t>
      </w:r>
      <w:r w:rsidR="00F27EDE" w:rsidRPr="002800F1">
        <w:rPr>
          <w:sz w:val="24"/>
          <w:szCs w:val="24"/>
        </w:rPr>
        <w:t xml:space="preserve">Срок, в течение которого  </w:t>
      </w:r>
      <w:r w:rsidR="003D036F" w:rsidRPr="002800F1">
        <w:rPr>
          <w:sz w:val="24"/>
          <w:szCs w:val="24"/>
        </w:rPr>
        <w:t>принимаются предложения в ходе публичных консультаций</w:t>
      </w:r>
      <w:r w:rsidR="003D036F" w:rsidRPr="002800F1">
        <w:rPr>
          <w:b w:val="0"/>
          <w:sz w:val="24"/>
          <w:szCs w:val="24"/>
        </w:rPr>
        <w:t>:</w:t>
      </w:r>
      <w:r w:rsidR="003D036F" w:rsidRPr="002800F1">
        <w:rPr>
          <w:b w:val="0"/>
          <w:sz w:val="24"/>
          <w:szCs w:val="24"/>
        </w:rPr>
        <w:tab/>
        <w:t xml:space="preserve">с </w:t>
      </w:r>
      <w:r w:rsidR="00F27EDE" w:rsidRPr="002800F1">
        <w:rPr>
          <w:b w:val="0"/>
          <w:sz w:val="24"/>
          <w:szCs w:val="24"/>
        </w:rPr>
        <w:t xml:space="preserve"> </w:t>
      </w:r>
      <w:r w:rsidR="00ED530E">
        <w:rPr>
          <w:b w:val="0"/>
          <w:sz w:val="24"/>
          <w:szCs w:val="24"/>
        </w:rPr>
        <w:t>10</w:t>
      </w:r>
      <w:r w:rsidR="00776D1D" w:rsidRPr="00C758EA">
        <w:rPr>
          <w:b w:val="0"/>
          <w:sz w:val="24"/>
          <w:szCs w:val="24"/>
        </w:rPr>
        <w:t>.0</w:t>
      </w:r>
      <w:r w:rsidR="00ED530E">
        <w:rPr>
          <w:b w:val="0"/>
          <w:sz w:val="24"/>
          <w:szCs w:val="24"/>
        </w:rPr>
        <w:t>2</w:t>
      </w:r>
      <w:r w:rsidR="00776D1D" w:rsidRPr="00C758EA">
        <w:rPr>
          <w:b w:val="0"/>
          <w:sz w:val="24"/>
          <w:szCs w:val="24"/>
        </w:rPr>
        <w:t>.20</w:t>
      </w:r>
      <w:r w:rsidR="00102462" w:rsidRPr="00C758EA">
        <w:rPr>
          <w:b w:val="0"/>
          <w:sz w:val="24"/>
          <w:szCs w:val="24"/>
        </w:rPr>
        <w:t>2</w:t>
      </w:r>
      <w:r w:rsidR="00ED530E">
        <w:rPr>
          <w:b w:val="0"/>
          <w:sz w:val="24"/>
          <w:szCs w:val="24"/>
        </w:rPr>
        <w:t>3</w:t>
      </w:r>
      <w:r w:rsidR="00102462" w:rsidRPr="00C758EA">
        <w:rPr>
          <w:b w:val="0"/>
          <w:sz w:val="24"/>
          <w:szCs w:val="24"/>
        </w:rPr>
        <w:t xml:space="preserve"> </w:t>
      </w:r>
      <w:r w:rsidR="00776D1D" w:rsidRPr="00C758EA">
        <w:rPr>
          <w:b w:val="0"/>
          <w:sz w:val="24"/>
          <w:szCs w:val="24"/>
        </w:rPr>
        <w:t xml:space="preserve">по </w:t>
      </w:r>
      <w:r w:rsidR="00ED530E">
        <w:rPr>
          <w:b w:val="0"/>
          <w:sz w:val="24"/>
          <w:szCs w:val="24"/>
        </w:rPr>
        <w:t>24</w:t>
      </w:r>
      <w:r w:rsidR="00776D1D" w:rsidRPr="00C758EA">
        <w:rPr>
          <w:b w:val="0"/>
          <w:sz w:val="24"/>
          <w:szCs w:val="24"/>
        </w:rPr>
        <w:t>.0</w:t>
      </w:r>
      <w:r w:rsidR="00ED530E">
        <w:rPr>
          <w:b w:val="0"/>
          <w:sz w:val="24"/>
          <w:szCs w:val="24"/>
        </w:rPr>
        <w:t>2</w:t>
      </w:r>
      <w:r w:rsidR="00102462" w:rsidRPr="00C758EA">
        <w:rPr>
          <w:b w:val="0"/>
          <w:sz w:val="24"/>
          <w:szCs w:val="24"/>
        </w:rPr>
        <w:t>.202</w:t>
      </w:r>
      <w:r w:rsidR="00ED530E">
        <w:rPr>
          <w:b w:val="0"/>
          <w:sz w:val="24"/>
          <w:szCs w:val="24"/>
        </w:rPr>
        <w:t>3</w:t>
      </w:r>
      <w:r w:rsidR="00776D1D" w:rsidRPr="00C758EA">
        <w:rPr>
          <w:b w:val="0"/>
          <w:sz w:val="24"/>
          <w:szCs w:val="24"/>
        </w:rPr>
        <w:t>г.</w:t>
      </w:r>
    </w:p>
    <w:p w:rsidR="00506577" w:rsidRPr="002800F1" w:rsidRDefault="00506577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4"/>
          <w:szCs w:val="24"/>
        </w:rPr>
      </w:pPr>
      <w:r w:rsidRPr="002800F1">
        <w:rPr>
          <w:sz w:val="24"/>
          <w:szCs w:val="24"/>
        </w:rPr>
        <w:t>1.8.    Данный проект нормативно-правового</w:t>
      </w:r>
      <w:r w:rsidRPr="002800F1">
        <w:rPr>
          <w:b w:val="0"/>
          <w:sz w:val="24"/>
          <w:szCs w:val="24"/>
        </w:rPr>
        <w:t xml:space="preserve">  </w:t>
      </w:r>
      <w:r w:rsidRPr="002800F1">
        <w:rPr>
          <w:sz w:val="24"/>
          <w:szCs w:val="24"/>
        </w:rPr>
        <w:t xml:space="preserve">акта </w:t>
      </w:r>
      <w:r w:rsidR="002800F1" w:rsidRPr="002800F1">
        <w:rPr>
          <w:sz w:val="24"/>
          <w:szCs w:val="24"/>
        </w:rPr>
        <w:t>имеет</w:t>
      </w:r>
      <w:r w:rsidR="002800F1" w:rsidRPr="002800F1">
        <w:rPr>
          <w:b w:val="0"/>
          <w:sz w:val="24"/>
          <w:szCs w:val="24"/>
        </w:rPr>
        <w:t xml:space="preserve">: </w:t>
      </w:r>
      <w:r w:rsidR="002800F1" w:rsidRPr="002800F1">
        <w:rPr>
          <w:b w:val="0"/>
          <w:sz w:val="24"/>
          <w:szCs w:val="24"/>
          <w:u w:val="single"/>
        </w:rPr>
        <w:t>высокую</w:t>
      </w:r>
      <w:r w:rsidR="002800F1" w:rsidRPr="002800F1">
        <w:rPr>
          <w:b w:val="0"/>
          <w:sz w:val="24"/>
          <w:szCs w:val="24"/>
        </w:rPr>
        <w:t xml:space="preserve"> степень регулирующего воздействия.</w:t>
      </w:r>
    </w:p>
    <w:p w:rsidR="00776D1D" w:rsidRPr="002800F1" w:rsidRDefault="002800F1" w:rsidP="00506577">
      <w:pPr>
        <w:pStyle w:val="20"/>
        <w:shd w:val="clear" w:color="auto" w:fill="auto"/>
        <w:spacing w:after="438" w:line="317" w:lineRule="exact"/>
        <w:ind w:right="40" w:firstLine="0"/>
        <w:jc w:val="left"/>
        <w:rPr>
          <w:sz w:val="24"/>
          <w:szCs w:val="24"/>
        </w:rPr>
      </w:pPr>
      <w:r w:rsidRPr="002800F1">
        <w:rPr>
          <w:sz w:val="24"/>
          <w:szCs w:val="24"/>
        </w:rPr>
        <w:t xml:space="preserve">1.9. </w:t>
      </w:r>
      <w:r w:rsidR="00776D1D" w:rsidRPr="002800F1">
        <w:rPr>
          <w:sz w:val="24"/>
          <w:szCs w:val="24"/>
        </w:rPr>
        <w:t xml:space="preserve">Контактная информация исполнителя в органе-разработчике: </w:t>
      </w:r>
    </w:p>
    <w:p w:rsidR="002800F1" w:rsidRPr="002800F1" w:rsidRDefault="00776D1D" w:rsidP="002800F1">
      <w:pPr>
        <w:pStyle w:val="20"/>
        <w:shd w:val="clear" w:color="auto" w:fill="auto"/>
        <w:spacing w:after="438" w:line="240" w:lineRule="auto"/>
        <w:ind w:right="40" w:firstLine="0"/>
        <w:jc w:val="left"/>
        <w:rPr>
          <w:b w:val="0"/>
          <w:sz w:val="24"/>
          <w:szCs w:val="24"/>
        </w:rPr>
      </w:pPr>
      <w:r w:rsidRPr="002800F1">
        <w:rPr>
          <w:b w:val="0"/>
          <w:sz w:val="24"/>
          <w:szCs w:val="24"/>
        </w:rPr>
        <w:t xml:space="preserve">Ф.И.О.: </w:t>
      </w:r>
      <w:r w:rsidR="00005DF7">
        <w:rPr>
          <w:b w:val="0"/>
          <w:sz w:val="24"/>
          <w:szCs w:val="24"/>
        </w:rPr>
        <w:t>Нагорных Татьяна Владимировна</w:t>
      </w:r>
      <w:r w:rsidRPr="002800F1">
        <w:rPr>
          <w:b w:val="0"/>
          <w:sz w:val="24"/>
          <w:szCs w:val="24"/>
        </w:rPr>
        <w:t xml:space="preserve">, </w:t>
      </w:r>
    </w:p>
    <w:p w:rsidR="00776D1D" w:rsidRPr="002800F1" w:rsidRDefault="00776D1D" w:rsidP="002800F1">
      <w:pPr>
        <w:pStyle w:val="20"/>
        <w:shd w:val="clear" w:color="auto" w:fill="auto"/>
        <w:spacing w:after="438" w:line="240" w:lineRule="auto"/>
        <w:ind w:right="40" w:firstLine="0"/>
        <w:jc w:val="left"/>
        <w:rPr>
          <w:b w:val="0"/>
          <w:sz w:val="24"/>
          <w:szCs w:val="24"/>
        </w:rPr>
      </w:pPr>
      <w:r w:rsidRPr="002800F1">
        <w:rPr>
          <w:b w:val="0"/>
          <w:sz w:val="24"/>
          <w:szCs w:val="24"/>
        </w:rPr>
        <w:t>Должность: начальник отдела</w:t>
      </w:r>
      <w:r w:rsidR="00005DF7">
        <w:rPr>
          <w:b w:val="0"/>
          <w:sz w:val="24"/>
          <w:szCs w:val="24"/>
        </w:rPr>
        <w:t xml:space="preserve"> предпринимательства и потребительского рынка</w:t>
      </w:r>
      <w:r w:rsidRPr="002800F1">
        <w:rPr>
          <w:b w:val="0"/>
          <w:sz w:val="24"/>
          <w:szCs w:val="24"/>
        </w:rPr>
        <w:t xml:space="preserve"> администрации Аннинского муниципального района.</w:t>
      </w:r>
    </w:p>
    <w:p w:rsidR="002800F1" w:rsidRPr="002800F1" w:rsidRDefault="00776D1D" w:rsidP="002800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Тел:847346-2-</w:t>
      </w:r>
      <w:r w:rsidR="00005DF7">
        <w:rPr>
          <w:rFonts w:ascii="Times New Roman" w:hAnsi="Times New Roman" w:cs="Times New Roman"/>
          <w:sz w:val="24"/>
          <w:szCs w:val="24"/>
        </w:rPr>
        <w:t>14</w:t>
      </w:r>
      <w:r w:rsidRPr="002800F1">
        <w:rPr>
          <w:rFonts w:ascii="Times New Roman" w:hAnsi="Times New Roman" w:cs="Times New Roman"/>
          <w:sz w:val="24"/>
          <w:szCs w:val="24"/>
        </w:rPr>
        <w:t>-</w:t>
      </w:r>
      <w:r w:rsidR="00005DF7">
        <w:rPr>
          <w:rFonts w:ascii="Times New Roman" w:hAnsi="Times New Roman" w:cs="Times New Roman"/>
          <w:sz w:val="24"/>
          <w:szCs w:val="24"/>
        </w:rPr>
        <w:t>67</w:t>
      </w:r>
      <w:r w:rsidRPr="002800F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2462" w:rsidRPr="002800F1" w:rsidRDefault="002800F1" w:rsidP="002800F1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800F1">
        <w:rPr>
          <w:rFonts w:ascii="Times New Roman" w:hAnsi="Times New Roman" w:cs="Times New Roman"/>
          <w:sz w:val="24"/>
          <w:szCs w:val="24"/>
        </w:rPr>
        <w:t>А</w:t>
      </w:r>
      <w:r w:rsidR="00776D1D" w:rsidRPr="002800F1">
        <w:rPr>
          <w:rFonts w:ascii="Times New Roman" w:hAnsi="Times New Roman" w:cs="Times New Roman"/>
          <w:sz w:val="24"/>
          <w:szCs w:val="24"/>
        </w:rPr>
        <w:t>дрес электронной почты</w:t>
      </w:r>
      <w:r w:rsidR="00102462" w:rsidRPr="002800F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tvnagornyh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</w:rPr>
          <w:t>@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govvrn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005DF7" w:rsidRPr="00063923">
          <w:rPr>
            <w:rStyle w:val="a7"/>
            <w:rFonts w:ascii="Times New Roman" w:eastAsiaTheme="minorEastAsia" w:hAnsi="Times New Roman" w:cs="Times New Roman"/>
            <w:sz w:val="24"/>
            <w:szCs w:val="24"/>
            <w:lang w:val="en-US"/>
          </w:rPr>
          <w:t>ru</w:t>
        </w:r>
      </w:hyperlink>
    </w:p>
    <w:p w:rsidR="00520519" w:rsidRPr="002800F1" w:rsidRDefault="002800F1" w:rsidP="00102462">
      <w:pPr>
        <w:pStyle w:val="20"/>
        <w:shd w:val="clear" w:color="auto" w:fill="auto"/>
        <w:spacing w:after="438" w:line="317" w:lineRule="exact"/>
        <w:ind w:left="1353" w:right="40" w:firstLine="0"/>
        <w:jc w:val="left"/>
        <w:rPr>
          <w:sz w:val="24"/>
          <w:szCs w:val="24"/>
        </w:rPr>
      </w:pPr>
      <w:r w:rsidRPr="002800F1">
        <w:rPr>
          <w:sz w:val="24"/>
          <w:szCs w:val="24"/>
        </w:rPr>
        <w:t>2.</w:t>
      </w:r>
      <w:r w:rsidR="00102462" w:rsidRPr="002800F1">
        <w:rPr>
          <w:sz w:val="24"/>
          <w:szCs w:val="24"/>
        </w:rPr>
        <w:t xml:space="preserve"> </w:t>
      </w:r>
      <w:r w:rsidR="0093148A" w:rsidRPr="002800F1">
        <w:rPr>
          <w:sz w:val="24"/>
          <w:szCs w:val="24"/>
        </w:rPr>
        <w:t>Описание проблемы, на решение которой направлено предлагаемое правовое регулирование.</w:t>
      </w:r>
    </w:p>
    <w:p w:rsidR="0093148A" w:rsidRDefault="002800F1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DE7">
        <w:rPr>
          <w:rFonts w:ascii="Times New Roman" w:hAnsi="Times New Roman" w:cs="Times New Roman"/>
          <w:sz w:val="24"/>
          <w:szCs w:val="24"/>
        </w:rPr>
        <w:t xml:space="preserve"> </w:t>
      </w:r>
      <w:r w:rsidR="001D0DE7" w:rsidRPr="001D0DE7">
        <w:rPr>
          <w:rFonts w:ascii="Times New Roman" w:hAnsi="Times New Roman" w:cs="Times New Roman"/>
          <w:sz w:val="24"/>
          <w:szCs w:val="24"/>
        </w:rPr>
        <w:t>2.1.</w:t>
      </w:r>
      <w:r w:rsidR="001D0DE7">
        <w:rPr>
          <w:b w:val="0"/>
          <w:sz w:val="24"/>
          <w:szCs w:val="24"/>
        </w:rPr>
        <w:t xml:space="preserve"> </w:t>
      </w:r>
      <w:r w:rsidR="0093148A" w:rsidRPr="001D0DE7">
        <w:rPr>
          <w:rFonts w:ascii="Times New Roman" w:hAnsi="Times New Roman" w:cs="Times New Roman"/>
          <w:sz w:val="24"/>
          <w:szCs w:val="24"/>
        </w:rPr>
        <w:t>Формулировка проблемы</w:t>
      </w:r>
      <w:r w:rsidR="0093148A" w:rsidRPr="001D0DE7">
        <w:rPr>
          <w:rFonts w:ascii="Times New Roman" w:hAnsi="Times New Roman" w:cs="Times New Roman"/>
          <w:b w:val="0"/>
          <w:sz w:val="24"/>
          <w:szCs w:val="24"/>
        </w:rPr>
        <w:t>:</w:t>
      </w:r>
      <w:r w:rsidR="001D0DE7" w:rsidRPr="002301C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D0DE7" w:rsidRPr="001D0DE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proofErr w:type="gramStart"/>
      <w:r w:rsidR="00ED530E">
        <w:rPr>
          <w:rFonts w:ascii="Times New Roman" w:hAnsi="Times New Roman" w:cs="Times New Roman"/>
          <w:b w:val="0"/>
          <w:sz w:val="24"/>
          <w:szCs w:val="24"/>
        </w:rPr>
        <w:t>Изменение</w:t>
      </w:r>
      <w:r w:rsidR="001D0DE7" w:rsidRPr="002301C0">
        <w:rPr>
          <w:rFonts w:ascii="Times New Roman" w:hAnsi="Times New Roman" w:cs="Times New Roman"/>
          <w:b w:val="0"/>
          <w:sz w:val="24"/>
          <w:szCs w:val="24"/>
        </w:rPr>
        <w:t xml:space="preserve">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питания. </w:t>
      </w:r>
      <w:proofErr w:type="gramEnd"/>
    </w:p>
    <w:p w:rsidR="001D0DE7" w:rsidRPr="001D0DE7" w:rsidRDefault="001D0DE7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3148A" w:rsidRPr="002800F1" w:rsidRDefault="00A7127B" w:rsidP="00A7127B">
      <w:pPr>
        <w:pStyle w:val="20"/>
        <w:shd w:val="clear" w:color="auto" w:fill="auto"/>
        <w:spacing w:after="438" w:line="317" w:lineRule="exact"/>
        <w:ind w:right="40" w:firstLine="0"/>
        <w:jc w:val="left"/>
        <w:rPr>
          <w:b w:val="0"/>
          <w:sz w:val="22"/>
          <w:szCs w:val="22"/>
        </w:rPr>
      </w:pPr>
      <w:r>
        <w:rPr>
          <w:sz w:val="24"/>
          <w:szCs w:val="24"/>
        </w:rPr>
        <w:t xml:space="preserve">2.2. </w:t>
      </w:r>
      <w:r w:rsidR="0093148A" w:rsidRPr="002800F1">
        <w:rPr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="0093148A" w:rsidRPr="002800F1">
        <w:rPr>
          <w:b w:val="0"/>
          <w:sz w:val="22"/>
          <w:szCs w:val="22"/>
        </w:rPr>
        <w:t xml:space="preserve">: </w:t>
      </w:r>
      <w:r w:rsidR="00387FA4">
        <w:rPr>
          <w:b w:val="0"/>
          <w:sz w:val="22"/>
          <w:szCs w:val="22"/>
        </w:rPr>
        <w:t xml:space="preserve">В ходе </w:t>
      </w:r>
      <w:r w:rsidR="00ED530E">
        <w:rPr>
          <w:b w:val="0"/>
          <w:sz w:val="22"/>
          <w:szCs w:val="22"/>
        </w:rPr>
        <w:t>определения</w:t>
      </w:r>
      <w:r w:rsidR="00387FA4" w:rsidRPr="00387FA4">
        <w:rPr>
          <w:b w:val="0"/>
          <w:sz w:val="22"/>
          <w:szCs w:val="22"/>
        </w:rPr>
        <w:t xml:space="preserve"> </w:t>
      </w:r>
      <w:r w:rsidR="00ED530E" w:rsidRPr="002301C0">
        <w:rPr>
          <w:b w:val="0"/>
          <w:sz w:val="24"/>
          <w:szCs w:val="24"/>
        </w:rPr>
        <w:t xml:space="preserve">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</w:t>
      </w:r>
      <w:proofErr w:type="gramStart"/>
      <w:r w:rsidR="00ED530E" w:rsidRPr="002301C0">
        <w:rPr>
          <w:b w:val="0"/>
          <w:sz w:val="24"/>
          <w:szCs w:val="24"/>
        </w:rPr>
        <w:t>продукции</w:t>
      </w:r>
      <w:proofErr w:type="gramEnd"/>
      <w:r w:rsidR="00ED530E" w:rsidRPr="002301C0">
        <w:rPr>
          <w:b w:val="0"/>
          <w:sz w:val="24"/>
          <w:szCs w:val="24"/>
        </w:rPr>
        <w:t xml:space="preserve"> и розничная продажа алкогольной продукции  при оказании услуг общественного питания</w:t>
      </w:r>
      <w:r w:rsidR="00ED530E">
        <w:rPr>
          <w:b w:val="0"/>
          <w:sz w:val="24"/>
          <w:szCs w:val="24"/>
        </w:rPr>
        <w:t xml:space="preserve"> </w:t>
      </w:r>
      <w:r w:rsidR="00196992">
        <w:rPr>
          <w:b w:val="0"/>
          <w:sz w:val="22"/>
          <w:szCs w:val="22"/>
        </w:rPr>
        <w:t>возникла необходимость в</w:t>
      </w:r>
      <w:r w:rsidR="00ED530E">
        <w:rPr>
          <w:b w:val="0"/>
          <w:sz w:val="22"/>
          <w:szCs w:val="22"/>
        </w:rPr>
        <w:t xml:space="preserve"> расширении Перечня</w:t>
      </w:r>
      <w:r w:rsidR="00196992">
        <w:rPr>
          <w:b w:val="0"/>
          <w:sz w:val="22"/>
          <w:szCs w:val="22"/>
        </w:rPr>
        <w:t xml:space="preserve">. </w:t>
      </w:r>
      <w:r>
        <w:rPr>
          <w:b w:val="0"/>
          <w:sz w:val="22"/>
          <w:szCs w:val="22"/>
        </w:rPr>
        <w:t xml:space="preserve">Ответственным органом исполнительной власти за реализацию проекта является отдел </w:t>
      </w:r>
      <w:r w:rsidR="005304CB">
        <w:rPr>
          <w:b w:val="0"/>
          <w:sz w:val="24"/>
          <w:szCs w:val="24"/>
        </w:rPr>
        <w:t>предпринимательства и потребительского рынка</w:t>
      </w:r>
      <w:r>
        <w:rPr>
          <w:b w:val="0"/>
          <w:sz w:val="22"/>
          <w:szCs w:val="22"/>
        </w:rPr>
        <w:t xml:space="preserve"> администрации Аннинского муниципального района.</w:t>
      </w:r>
    </w:p>
    <w:p w:rsidR="005304CB" w:rsidRDefault="00A7127B" w:rsidP="005304C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Cs w:val="22"/>
        </w:rPr>
        <w:t xml:space="preserve">2.3. </w:t>
      </w:r>
      <w:r w:rsidR="0093148A" w:rsidRPr="00CA5037">
        <w:rPr>
          <w:rFonts w:ascii="Times New Roman" w:hAnsi="Times New Roman" w:cs="Times New Roman"/>
          <w:b/>
          <w:szCs w:val="22"/>
        </w:rPr>
        <w:t xml:space="preserve">Социальные группы, заинтересованные в устранении проблемы, их </w:t>
      </w:r>
      <w:r w:rsidR="0093148A" w:rsidRPr="00CA5037">
        <w:rPr>
          <w:rFonts w:ascii="Times New Roman" w:hAnsi="Times New Roman" w:cs="Times New Roman"/>
          <w:b/>
          <w:szCs w:val="22"/>
        </w:rPr>
        <w:lastRenderedPageBreak/>
        <w:t>количественная оценка</w:t>
      </w:r>
      <w:r w:rsidR="0093148A" w:rsidRPr="002800F1">
        <w:rPr>
          <w:rFonts w:ascii="Times New Roman" w:hAnsi="Times New Roman" w:cs="Times New Roman"/>
          <w:szCs w:val="22"/>
        </w:rPr>
        <w:t xml:space="preserve">: </w:t>
      </w:r>
      <w:r w:rsidR="005304CB">
        <w:rPr>
          <w:rFonts w:ascii="Times New Roman" w:hAnsi="Times New Roman"/>
        </w:rPr>
        <w:t xml:space="preserve">Военный комиссариат Аннинского и </w:t>
      </w:r>
      <w:proofErr w:type="spellStart"/>
      <w:r w:rsidR="005304CB">
        <w:rPr>
          <w:rFonts w:ascii="Times New Roman" w:hAnsi="Times New Roman"/>
        </w:rPr>
        <w:t>Панинского</w:t>
      </w:r>
      <w:proofErr w:type="spellEnd"/>
      <w:r w:rsidR="005304CB">
        <w:rPr>
          <w:rFonts w:ascii="Times New Roman" w:hAnsi="Times New Roman"/>
        </w:rPr>
        <w:t xml:space="preserve"> районов Воронежской области.</w:t>
      </w:r>
    </w:p>
    <w:p w:rsidR="005304CB" w:rsidRPr="005304CB" w:rsidRDefault="005304CB" w:rsidP="005304C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F37C90" w:rsidRDefault="00965B55" w:rsidP="00F37C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3460" w:rsidRPr="00C7175E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193460" w:rsidRPr="006B0EA4">
        <w:rPr>
          <w:rFonts w:ascii="Times New Roman" w:hAnsi="Times New Roman" w:cs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="00193460" w:rsidRPr="00C7175E">
        <w:rPr>
          <w:rFonts w:ascii="Times New Roman" w:hAnsi="Times New Roman" w:cs="Times New Roman"/>
          <w:b/>
          <w:sz w:val="24"/>
          <w:szCs w:val="24"/>
        </w:rPr>
        <w:t>:</w:t>
      </w:r>
      <w:r w:rsidR="00193460">
        <w:rPr>
          <w:rFonts w:ascii="Times New Roman" w:hAnsi="Times New Roman" w:cs="Times New Roman"/>
        </w:rPr>
        <w:t xml:space="preserve"> </w:t>
      </w:r>
    </w:p>
    <w:p w:rsidR="001D0DE7" w:rsidRPr="001D0DE7" w:rsidRDefault="001D0DE7" w:rsidP="001D0DE7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1D0DE7">
        <w:rPr>
          <w:rFonts w:ascii="Times New Roman" w:hAnsi="Times New Roman" w:cs="Times New Roman"/>
          <w:b w:val="0"/>
          <w:sz w:val="24"/>
          <w:szCs w:val="24"/>
        </w:rPr>
        <w:t xml:space="preserve">торговые объекты, осуществляющие  розничную продажу алкогольной продукции и розничную  продажу алкогольной продукции  при оказании услуг общественного </w:t>
      </w:r>
      <w:proofErr w:type="gramStart"/>
      <w:r w:rsidRPr="001D0DE7">
        <w:rPr>
          <w:rFonts w:ascii="Times New Roman" w:hAnsi="Times New Roman" w:cs="Times New Roman"/>
          <w:b w:val="0"/>
          <w:sz w:val="24"/>
          <w:szCs w:val="24"/>
        </w:rPr>
        <w:t>питания, попадающие под вводимые ограничения отсутствуют</w:t>
      </w:r>
      <w:proofErr w:type="gramEnd"/>
      <w:r w:rsidRPr="001D0DE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93460" w:rsidRDefault="00193460" w:rsidP="00814E16">
      <w:pPr>
        <w:pStyle w:val="ConsPlusNormal"/>
        <w:rPr>
          <w:rFonts w:ascii="Times New Roman" w:hAnsi="Times New Roman" w:cs="Times New Roman"/>
        </w:rPr>
      </w:pPr>
    </w:p>
    <w:p w:rsidR="00CD5BB6" w:rsidRDefault="00193460" w:rsidP="00CD5BB6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175E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C7175E">
        <w:rPr>
          <w:rFonts w:ascii="Times New Roman" w:hAnsi="Times New Roman" w:cs="Times New Roman"/>
          <w:sz w:val="24"/>
          <w:szCs w:val="24"/>
        </w:rPr>
        <w:t>Причины возникновения проблемы и факторы, поддерживающие ее существ</w:t>
      </w:r>
      <w:r w:rsidR="006C6264" w:rsidRPr="00C7175E">
        <w:rPr>
          <w:rFonts w:ascii="Times New Roman" w:hAnsi="Times New Roman" w:cs="Times New Roman"/>
          <w:sz w:val="24"/>
          <w:szCs w:val="24"/>
        </w:rPr>
        <w:t>ова</w:t>
      </w:r>
      <w:r w:rsidRPr="00C7175E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</w:rPr>
        <w:t>:</w:t>
      </w:r>
      <w:r w:rsidR="009F4D7E">
        <w:rPr>
          <w:rFonts w:ascii="Times New Roman" w:hAnsi="Times New Roman" w:cs="Times New Roman"/>
        </w:rPr>
        <w:t xml:space="preserve"> </w:t>
      </w:r>
      <w:r w:rsidR="005304CB">
        <w:rPr>
          <w:rFonts w:ascii="Times New Roman" w:hAnsi="Times New Roman" w:cs="Times New Roman"/>
          <w:b w:val="0"/>
          <w:sz w:val="24"/>
          <w:szCs w:val="24"/>
        </w:rPr>
        <w:t xml:space="preserve">внесение изменений </w:t>
      </w:r>
      <w:r w:rsidR="00CD5BB6" w:rsidRPr="002301C0">
        <w:rPr>
          <w:rFonts w:ascii="Times New Roman" w:hAnsi="Times New Roman" w:cs="Times New Roman"/>
          <w:b w:val="0"/>
          <w:sz w:val="24"/>
          <w:szCs w:val="24"/>
        </w:rPr>
        <w:t xml:space="preserve">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</w:t>
      </w:r>
      <w:proofErr w:type="gramEnd"/>
      <w:r w:rsidR="00CD5BB6" w:rsidRPr="002301C0">
        <w:rPr>
          <w:rFonts w:ascii="Times New Roman" w:hAnsi="Times New Roman" w:cs="Times New Roman"/>
          <w:b w:val="0"/>
          <w:sz w:val="24"/>
          <w:szCs w:val="24"/>
        </w:rPr>
        <w:t xml:space="preserve"> алкогольной продукции  при оказании услуг общественного питания. </w:t>
      </w:r>
    </w:p>
    <w:p w:rsidR="00CD5BB6" w:rsidRDefault="00CD5BB6" w:rsidP="00C717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5C0" w:rsidRPr="005531D8" w:rsidRDefault="009F4D7E" w:rsidP="00F805C0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7175E">
        <w:rPr>
          <w:rFonts w:ascii="Times New Roman" w:hAnsi="Times New Roman" w:cs="Times New Roman"/>
          <w:b/>
          <w:sz w:val="24"/>
          <w:szCs w:val="24"/>
        </w:rPr>
        <w:t>2.</w:t>
      </w:r>
      <w:r w:rsidR="00BC060C">
        <w:rPr>
          <w:rFonts w:ascii="Times New Roman" w:hAnsi="Times New Roman" w:cs="Times New Roman"/>
          <w:b/>
          <w:sz w:val="24"/>
          <w:szCs w:val="24"/>
        </w:rPr>
        <w:t>6</w:t>
      </w:r>
      <w:r w:rsidRPr="00C7175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C7175E">
        <w:rPr>
          <w:rFonts w:ascii="Times New Roman" w:hAnsi="Times New Roman" w:cs="Times New Roman"/>
          <w:b/>
          <w:sz w:val="24"/>
          <w:szCs w:val="24"/>
        </w:rPr>
        <w:t>Опыт решения аналогичных проблем в других субъектах Российской Федерации, иностранных государственных</w:t>
      </w:r>
      <w:r>
        <w:rPr>
          <w:rFonts w:ascii="Times New Roman" w:hAnsi="Times New Roman" w:cs="Times New Roman"/>
        </w:rPr>
        <w:t xml:space="preserve">: </w:t>
      </w:r>
      <w:r w:rsidR="00F805C0" w:rsidRPr="005531D8">
        <w:rPr>
          <w:rFonts w:ascii="Times New Roman" w:hAnsi="Times New Roman" w:cs="Times New Roman"/>
          <w:sz w:val="24"/>
          <w:szCs w:val="24"/>
        </w:rPr>
        <w:t xml:space="preserve"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постановлением Правительства Российской Федерации 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23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2020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№ 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2219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"О порядке определения органами государственной власти субъектов 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Российской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805C0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Федерации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мест нахождения источников повышенной опасности, в которых не допускаются розничная продажа</w:t>
      </w:r>
      <w:proofErr w:type="gramEnd"/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алкогольной продукции и розничная продажа алкогольной продукции при оказании услуг общественного питания", </w:t>
      </w:r>
      <w:r w:rsidR="00F805C0" w:rsidRPr="005531D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Правительства Российской Федерации от 23.12.2020 № 2220 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Правил определения</w:t>
      </w:r>
      <w:r w:rsidR="00F805C0" w:rsidRPr="00C60657">
        <w:rPr>
          <w:sz w:val="28"/>
          <w:szCs w:val="28"/>
          <w:shd w:val="clear" w:color="auto" w:fill="FFFFFF"/>
        </w:rPr>
        <w:t xml:space="preserve"> </w:t>
      </w:r>
      <w:r w:rsidR="00F805C0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9F4D7E" w:rsidRDefault="009F4D7E" w:rsidP="00F805C0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</w:rPr>
      </w:pPr>
      <w:r w:rsidRPr="00EE1AA1">
        <w:rPr>
          <w:rFonts w:ascii="Times New Roman" w:hAnsi="Times New Roman" w:cs="Times New Roman"/>
          <w:b/>
        </w:rPr>
        <w:t>2</w:t>
      </w:r>
      <w:r w:rsidR="00BC060C">
        <w:rPr>
          <w:rFonts w:ascii="Times New Roman" w:hAnsi="Times New Roman" w:cs="Times New Roman"/>
          <w:b/>
        </w:rPr>
        <w:t>.7</w:t>
      </w:r>
      <w:r w:rsidRPr="00EE1AA1">
        <w:rPr>
          <w:rFonts w:ascii="Times New Roman" w:hAnsi="Times New Roman" w:cs="Times New Roman"/>
          <w:b/>
        </w:rPr>
        <w:t>. Источники данных</w:t>
      </w:r>
      <w:r>
        <w:rPr>
          <w:rFonts w:ascii="Times New Roman" w:hAnsi="Times New Roman" w:cs="Times New Roman"/>
        </w:rPr>
        <w:t xml:space="preserve">: официальный сайт </w:t>
      </w:r>
      <w:r w:rsidR="002F1415">
        <w:rPr>
          <w:rFonts w:ascii="Times New Roman" w:hAnsi="Times New Roman" w:cs="Times New Roman"/>
        </w:rPr>
        <w:t>администрации Аннинского муниципального района Воронежской области,</w:t>
      </w:r>
      <w:r>
        <w:rPr>
          <w:rFonts w:ascii="Times New Roman" w:hAnsi="Times New Roman" w:cs="Times New Roman"/>
        </w:rPr>
        <w:t xml:space="preserve"> в информационно-телекоммуникационной сети «Интернет»</w:t>
      </w:r>
      <w:r w:rsidRPr="009F4D7E">
        <w:rPr>
          <w:rFonts w:ascii="Times New Roman" w:hAnsi="Times New Roman" w:cs="Times New Roman"/>
        </w:rPr>
        <w:t xml:space="preserve"> </w:t>
      </w:r>
      <w:r w:rsidR="002F1415" w:rsidRPr="007C14C0">
        <w:rPr>
          <w:rFonts w:ascii="Times New Roman" w:hAnsi="Times New Roman" w:cs="Times New Roman"/>
          <w:sz w:val="24"/>
          <w:szCs w:val="24"/>
        </w:rPr>
        <w:t>http://annaraionadm.ru/</w:t>
      </w:r>
    </w:p>
    <w:p w:rsidR="009F4D7E" w:rsidRDefault="009F4D7E" w:rsidP="00EE1AA1">
      <w:pPr>
        <w:jc w:val="both"/>
        <w:rPr>
          <w:rFonts w:ascii="Times New Roman" w:hAnsi="Times New Roman" w:cs="Times New Roman"/>
        </w:rPr>
      </w:pPr>
      <w:r w:rsidRPr="00EE1AA1">
        <w:rPr>
          <w:rFonts w:ascii="Times New Roman" w:hAnsi="Times New Roman" w:cs="Times New Roman"/>
          <w:b/>
        </w:rPr>
        <w:t>2.</w:t>
      </w:r>
      <w:r w:rsidR="00BC060C">
        <w:rPr>
          <w:rFonts w:ascii="Times New Roman" w:hAnsi="Times New Roman" w:cs="Times New Roman"/>
          <w:b/>
        </w:rPr>
        <w:t>8</w:t>
      </w:r>
      <w:r w:rsidRPr="00EE1AA1">
        <w:rPr>
          <w:rFonts w:ascii="Times New Roman" w:hAnsi="Times New Roman" w:cs="Times New Roman"/>
          <w:b/>
        </w:rPr>
        <w:t>. Иная информация о проблеме</w:t>
      </w:r>
      <w:r>
        <w:rPr>
          <w:rFonts w:ascii="Times New Roman" w:hAnsi="Times New Roman" w:cs="Times New Roman"/>
        </w:rPr>
        <w:t>: отсутствует.</w:t>
      </w:r>
    </w:p>
    <w:p w:rsidR="009F4D7E" w:rsidRDefault="00EE1AA1" w:rsidP="00EE1AA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EE1AA1">
        <w:rPr>
          <w:rFonts w:ascii="Times New Roman" w:hAnsi="Times New Roman" w:cs="Times New Roman"/>
          <w:b/>
        </w:rPr>
        <w:t xml:space="preserve"> </w:t>
      </w:r>
      <w:r w:rsidR="009F4D7E" w:rsidRPr="00EE1AA1">
        <w:rPr>
          <w:rFonts w:ascii="Times New Roman" w:hAnsi="Times New Roman" w:cs="Times New Roman"/>
          <w:b/>
        </w:rPr>
        <w:t>Определение целей предлагаемого правового регулирования и индикаторов для оценки их достижения.</w:t>
      </w:r>
    </w:p>
    <w:p w:rsidR="00EE1AA1" w:rsidRPr="00EE1AA1" w:rsidRDefault="00EE1AA1" w:rsidP="00EE1AA1">
      <w:pPr>
        <w:pStyle w:val="a5"/>
        <w:ind w:left="360"/>
        <w:jc w:val="both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Ind w:w="360" w:type="dxa"/>
        <w:tblLook w:val="04A0"/>
      </w:tblPr>
      <w:tblGrid>
        <w:gridCol w:w="4513"/>
        <w:gridCol w:w="2063"/>
        <w:gridCol w:w="2635"/>
      </w:tblGrid>
      <w:tr w:rsidR="00B271B1" w:rsidTr="00B271B1"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предлагаемого правового регулирования</w:t>
            </w:r>
          </w:p>
        </w:tc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достижения целей предлагаемого правового регулирования</w:t>
            </w:r>
          </w:p>
        </w:tc>
        <w:tc>
          <w:tcPr>
            <w:tcW w:w="0" w:type="auto"/>
          </w:tcPr>
          <w:p w:rsidR="00B271B1" w:rsidRDefault="00B271B1" w:rsidP="002800F1">
            <w:pPr>
              <w:pStyle w:val="a5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4103FB" w:rsidTr="00B271B1">
        <w:tc>
          <w:tcPr>
            <w:tcW w:w="0" w:type="auto"/>
          </w:tcPr>
          <w:p w:rsidR="00CD5BB6" w:rsidRPr="002301C0" w:rsidRDefault="006B0EA4" w:rsidP="00CD5BB6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="0085445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 w:rsidR="00F805C0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805C0" w:rsidRPr="0095323A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F805C0" w:rsidRPr="0095323A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внесении изменения в постановление администрации Аннинского муниципального района Воронежской области №322 от  03.06.2022г.</w:t>
            </w:r>
            <w:r w:rsidR="00F80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0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4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5BB6" w:rsidRPr="002301C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определении границ, прилегающих к некоторым организациям и объектам территорий, на которых не допускается розничная продажа алкогольной </w:t>
            </w:r>
          </w:p>
          <w:p w:rsidR="00CD5BB6" w:rsidRPr="002301C0" w:rsidRDefault="00CD5BB6" w:rsidP="00CD5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1C0">
              <w:rPr>
                <w:rFonts w:ascii="Times New Roman" w:hAnsi="Times New Roman" w:cs="Times New Roman"/>
                <w:sz w:val="24"/>
                <w:szCs w:val="24"/>
              </w:rPr>
              <w:t>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      </w:r>
            <w:r w:rsidRPr="00230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4103FB" w:rsidRPr="00433C3A" w:rsidRDefault="004103FB" w:rsidP="00CD5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103FB" w:rsidRDefault="006B0EA4" w:rsidP="00F805C0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8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103FB" w:rsidRDefault="006B0EA4" w:rsidP="00B271B1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092D16" w:rsidRDefault="00092D16" w:rsidP="00092D16">
      <w:pPr>
        <w:jc w:val="both"/>
        <w:rPr>
          <w:rFonts w:ascii="Times New Roman" w:hAnsi="Times New Roman" w:cs="Times New Roman"/>
        </w:rPr>
      </w:pPr>
    </w:p>
    <w:p w:rsidR="006B0EA4" w:rsidRPr="006B0EA4" w:rsidRDefault="006B0EA4" w:rsidP="006B0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EA4">
        <w:rPr>
          <w:rFonts w:ascii="Times New Roman" w:hAnsi="Times New Roman" w:cs="Times New Roman"/>
          <w:b/>
        </w:rPr>
        <w:t>3.4.</w:t>
      </w:r>
      <w:r w:rsidR="00092D16" w:rsidRPr="006B0EA4">
        <w:rPr>
          <w:rFonts w:ascii="Times New Roman" w:hAnsi="Times New Roman" w:cs="Times New Roman"/>
          <w:b/>
        </w:rPr>
        <w:t xml:space="preserve">    </w:t>
      </w:r>
      <w:proofErr w:type="gramStart"/>
      <w:r w:rsidR="00E8156D" w:rsidRPr="006B0EA4">
        <w:rPr>
          <w:rFonts w:ascii="Times New Roman" w:hAnsi="Times New Roman" w:cs="Times New Roman"/>
          <w:b/>
        </w:rPr>
        <w:t>Действующи</w:t>
      </w:r>
      <w:r w:rsidR="005E3287" w:rsidRPr="006B0EA4">
        <w:rPr>
          <w:rFonts w:ascii="Times New Roman" w:hAnsi="Times New Roman" w:cs="Times New Roman"/>
          <w:b/>
        </w:rPr>
        <w:t>е</w:t>
      </w:r>
      <w:r w:rsidR="00887423" w:rsidRPr="006B0EA4">
        <w:rPr>
          <w:rFonts w:ascii="Times New Roman" w:hAnsi="Times New Roman" w:cs="Times New Roman"/>
          <w:b/>
        </w:rPr>
        <w:t xml:space="preserve"> нормативны</w:t>
      </w:r>
      <w:r w:rsidR="005E3287" w:rsidRPr="006B0EA4">
        <w:rPr>
          <w:rFonts w:ascii="Times New Roman" w:hAnsi="Times New Roman" w:cs="Times New Roman"/>
          <w:b/>
        </w:rPr>
        <w:t>е</w:t>
      </w:r>
      <w:r w:rsidR="00E8156D" w:rsidRPr="006B0EA4">
        <w:rPr>
          <w:rFonts w:ascii="Times New Roman" w:hAnsi="Times New Roman" w:cs="Times New Roman"/>
          <w:b/>
        </w:rPr>
        <w:t xml:space="preserve"> правов</w:t>
      </w:r>
      <w:r w:rsidR="005E3287" w:rsidRPr="006B0EA4">
        <w:rPr>
          <w:rFonts w:ascii="Times New Roman" w:hAnsi="Times New Roman" w:cs="Times New Roman"/>
          <w:b/>
        </w:rPr>
        <w:t>ые</w:t>
      </w:r>
      <w:r w:rsidR="00E8156D" w:rsidRPr="006B0EA4">
        <w:rPr>
          <w:rFonts w:ascii="Times New Roman" w:hAnsi="Times New Roman" w:cs="Times New Roman"/>
          <w:b/>
        </w:rPr>
        <w:t xml:space="preserve"> акт</w:t>
      </w:r>
      <w:r w:rsidR="005E3287" w:rsidRPr="006B0EA4">
        <w:rPr>
          <w:rFonts w:ascii="Times New Roman" w:hAnsi="Times New Roman" w:cs="Times New Roman"/>
          <w:b/>
        </w:rPr>
        <w:t>ы</w:t>
      </w:r>
      <w:r w:rsidR="00E8156D" w:rsidRPr="006B0EA4">
        <w:rPr>
          <w:rFonts w:ascii="Times New Roman" w:hAnsi="Times New Roman" w:cs="Times New Roman"/>
          <w:b/>
        </w:rPr>
        <w:t>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в данной области, которые определяют необходимость постановки указанных целей:</w:t>
      </w:r>
      <w:r w:rsidRPr="006B0E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002294" w:rsidRPr="005531D8" w:rsidRDefault="00814E16" w:rsidP="00002294">
      <w:pPr>
        <w:widowControl w:val="0"/>
        <w:autoSpaceDE w:val="0"/>
        <w:autoSpaceDN w:val="0"/>
        <w:adjustRightInd w:val="0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6B0EA4" w:rsidRPr="00854456">
        <w:rPr>
          <w:rFonts w:ascii="Times New Roman" w:hAnsi="Times New Roman" w:cs="Times New Roman"/>
          <w:sz w:val="24"/>
          <w:szCs w:val="24"/>
        </w:rPr>
        <w:t>Проект</w:t>
      </w:r>
      <w:r w:rsidR="00EF148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B0EA4" w:rsidRPr="00854456">
        <w:rPr>
          <w:rFonts w:ascii="Times New Roman" w:hAnsi="Times New Roman" w:cs="Times New Roman"/>
          <w:sz w:val="24"/>
          <w:szCs w:val="24"/>
        </w:rPr>
        <w:t xml:space="preserve"> </w:t>
      </w:r>
      <w:r w:rsidR="00002294">
        <w:rPr>
          <w:rFonts w:ascii="Times New Roman" w:hAnsi="Times New Roman" w:cs="Times New Roman"/>
          <w:b/>
          <w:sz w:val="24"/>
          <w:szCs w:val="24"/>
        </w:rPr>
        <w:t>«</w:t>
      </w:r>
      <w:r w:rsidR="00002294" w:rsidRPr="0095323A">
        <w:rPr>
          <w:rFonts w:ascii="Times New Roman" w:hAnsi="Times New Roman" w:cs="Times New Roman"/>
          <w:b/>
          <w:sz w:val="24"/>
          <w:szCs w:val="24"/>
        </w:rPr>
        <w:t>О</w:t>
      </w:r>
      <w:r w:rsidR="00002294" w:rsidRPr="0095323A">
        <w:rPr>
          <w:rFonts w:ascii="Times New Roman" w:eastAsia="Calibri" w:hAnsi="Times New Roman" w:cs="Times New Roman"/>
          <w:b/>
          <w:sz w:val="24"/>
          <w:szCs w:val="24"/>
        </w:rPr>
        <w:t xml:space="preserve"> внесении изменения в постановление администрации Аннинского муниципального района Воронежской области №322 от  03.06.2022г.</w:t>
      </w:r>
      <w:r w:rsidR="000022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2294">
        <w:rPr>
          <w:rFonts w:ascii="Times New Roman" w:hAnsi="Times New Roman" w:cs="Times New Roman"/>
          <w:sz w:val="24"/>
          <w:szCs w:val="24"/>
        </w:rPr>
        <w:t xml:space="preserve"> </w:t>
      </w:r>
      <w:r w:rsidR="00854456" w:rsidRPr="00854456">
        <w:rPr>
          <w:rFonts w:ascii="Times New Roman" w:hAnsi="Times New Roman" w:cs="Times New Roman"/>
          <w:sz w:val="24"/>
          <w:szCs w:val="24"/>
        </w:rPr>
        <w:t>«</w:t>
      </w:r>
      <w:r w:rsidR="00CD5BB6" w:rsidRPr="002301C0">
        <w:rPr>
          <w:rFonts w:ascii="Times New Roman" w:hAnsi="Times New Roman" w:cs="Times New Roman"/>
          <w:sz w:val="24"/>
          <w:szCs w:val="24"/>
        </w:rPr>
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CD5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r w:rsidR="006B0EA4" w:rsidRPr="008544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0EA4" w:rsidRPr="00EF1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разработан в соответствии </w:t>
      </w:r>
      <w:r w:rsidR="00854456" w:rsidRPr="00EF1489">
        <w:rPr>
          <w:rFonts w:ascii="Times New Roman" w:hAnsi="Times New Roman" w:cs="Times New Roman"/>
          <w:sz w:val="24"/>
          <w:szCs w:val="24"/>
        </w:rPr>
        <w:t xml:space="preserve">с </w:t>
      </w:r>
      <w:r w:rsidR="00002294" w:rsidRPr="005531D8">
        <w:rPr>
          <w:rFonts w:ascii="Times New Roman" w:hAnsi="Times New Roman" w:cs="Times New Roman"/>
          <w:sz w:val="24"/>
          <w:szCs w:val="24"/>
        </w:rPr>
        <w:t>п.8 ст. 16</w:t>
      </w:r>
      <w:proofErr w:type="gramEnd"/>
      <w:r w:rsidR="00002294" w:rsidRPr="005531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2294" w:rsidRPr="005531D8">
        <w:rPr>
          <w:rFonts w:ascii="Times New Roman" w:hAnsi="Times New Roman" w:cs="Times New Roman"/>
          <w:sz w:val="24"/>
          <w:szCs w:val="24"/>
        </w:rPr>
        <w:t xml:space="preserve">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постановлением Правительства Российской Федерации 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23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2020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№ 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2219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"О порядке определения органами государственной власти субъектов 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Российской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02294" w:rsidRPr="005531D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Федерации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питания", </w:t>
      </w:r>
      <w:r w:rsidR="00002294" w:rsidRPr="005531D8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Российской</w:t>
      </w:r>
      <w:proofErr w:type="gramEnd"/>
      <w:r w:rsidR="00002294" w:rsidRPr="005531D8">
        <w:rPr>
          <w:rFonts w:ascii="Times New Roman" w:hAnsi="Times New Roman" w:cs="Times New Roman"/>
          <w:color w:val="000000"/>
          <w:sz w:val="24"/>
          <w:szCs w:val="24"/>
        </w:rPr>
        <w:t xml:space="preserve"> Федерации от 23.12.2020 № 2220 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Правил определения</w:t>
      </w:r>
      <w:r w:rsidR="00002294" w:rsidRPr="00C60657">
        <w:rPr>
          <w:sz w:val="28"/>
          <w:szCs w:val="28"/>
          <w:shd w:val="clear" w:color="auto" w:fill="FFFFFF"/>
        </w:rPr>
        <w:t xml:space="preserve"> </w:t>
      </w:r>
      <w:r w:rsidR="00002294" w:rsidRPr="005531D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B271B1" w:rsidRPr="006B0EA4" w:rsidRDefault="00B271B1" w:rsidP="00002294">
      <w:pPr>
        <w:pStyle w:val="Title"/>
        <w:ind w:firstLine="0"/>
        <w:contextualSpacing/>
        <w:jc w:val="left"/>
        <w:rPr>
          <w:rFonts w:ascii="Times New Roman" w:hAnsi="Times New Roman" w:cs="Times New Roman"/>
        </w:rPr>
      </w:pPr>
    </w:p>
    <w:tbl>
      <w:tblPr>
        <w:tblStyle w:val="a8"/>
        <w:tblW w:w="0" w:type="auto"/>
        <w:tblInd w:w="1353" w:type="dxa"/>
        <w:tblLook w:val="04A0"/>
      </w:tblPr>
      <w:tblGrid>
        <w:gridCol w:w="2184"/>
        <w:gridCol w:w="2562"/>
        <w:gridCol w:w="1886"/>
        <w:gridCol w:w="1586"/>
      </w:tblGrid>
      <w:tr w:rsidR="00392676" w:rsidTr="00BC060C">
        <w:trPr>
          <w:trHeight w:val="1926"/>
        </w:trPr>
        <w:tc>
          <w:tcPr>
            <w:tcW w:w="2558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3.5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 xml:space="preserve">Цели </w:t>
            </w:r>
            <w:r w:rsidR="00392676" w:rsidRPr="00392676">
              <w:rPr>
                <w:b w:val="0"/>
                <w:sz w:val="22"/>
                <w:szCs w:val="22"/>
              </w:rPr>
              <w:t>предлагаемого правового регулирования</w:t>
            </w:r>
          </w:p>
        </w:tc>
        <w:tc>
          <w:tcPr>
            <w:tcW w:w="1863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3.6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904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3.7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Ед</w:t>
            </w:r>
            <w:proofErr w:type="gramStart"/>
            <w:r w:rsidR="00392676">
              <w:rPr>
                <w:b w:val="0"/>
                <w:sz w:val="22"/>
                <w:szCs w:val="22"/>
              </w:rPr>
              <w:t>.и</w:t>
            </w:r>
            <w:proofErr w:type="gramEnd"/>
            <w:r w:rsidR="00392676">
              <w:rPr>
                <w:b w:val="0"/>
                <w:sz w:val="22"/>
                <w:szCs w:val="22"/>
              </w:rPr>
              <w:t>змерения индикаторов</w:t>
            </w:r>
          </w:p>
        </w:tc>
        <w:tc>
          <w:tcPr>
            <w:tcW w:w="1778" w:type="dxa"/>
          </w:tcPr>
          <w:p w:rsidR="00392676" w:rsidRDefault="000F349D" w:rsidP="000F349D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0F349D">
              <w:rPr>
                <w:sz w:val="22"/>
                <w:szCs w:val="22"/>
              </w:rPr>
              <w:t>3.8</w:t>
            </w:r>
            <w:r>
              <w:rPr>
                <w:b w:val="0"/>
                <w:sz w:val="22"/>
                <w:szCs w:val="22"/>
              </w:rPr>
              <w:t>.</w:t>
            </w:r>
            <w:r w:rsidR="00392676">
              <w:rPr>
                <w:b w:val="0"/>
                <w:sz w:val="22"/>
                <w:szCs w:val="22"/>
              </w:rPr>
              <w:t>Целевые значения индикаторов по годам</w:t>
            </w:r>
          </w:p>
        </w:tc>
      </w:tr>
      <w:tr w:rsidR="00392676" w:rsidTr="00BC060C">
        <w:trPr>
          <w:trHeight w:val="4164"/>
        </w:trPr>
        <w:tc>
          <w:tcPr>
            <w:tcW w:w="2558" w:type="dxa"/>
          </w:tcPr>
          <w:p w:rsidR="00BC060C" w:rsidRPr="002800F1" w:rsidRDefault="00BC060C" w:rsidP="00BC06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 w:rsidR="00002294" w:rsidRPr="00002294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002294" w:rsidRPr="0000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внесении изменения в постановление администрации Аннинского муниципального района Воронежской области №322 от  03.06.2022г. </w:t>
            </w:r>
            <w:r w:rsidR="00002294" w:rsidRPr="00002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2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1489" w:rsidRPr="002301C0">
              <w:rPr>
                <w:rFonts w:ascii="Times New Roman" w:hAnsi="Times New Roman" w:cs="Times New Roman"/>
                <w:sz w:val="24"/>
                <w:szCs w:val="24"/>
              </w:rPr>
      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      </w:r>
            <w:r w:rsidR="00EF1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C3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proofErr w:type="gramEnd"/>
          </w:p>
          <w:p w:rsidR="00864E83" w:rsidRDefault="00864E83" w:rsidP="00864E83">
            <w:pPr>
              <w:pStyle w:val="20"/>
              <w:shd w:val="clear" w:color="auto" w:fill="auto"/>
              <w:spacing w:after="438" w:line="317" w:lineRule="exact"/>
              <w:ind w:right="40" w:firstLine="1353"/>
              <w:jc w:val="left"/>
              <w:rPr>
                <w:b w:val="0"/>
                <w:sz w:val="22"/>
                <w:szCs w:val="22"/>
              </w:rPr>
            </w:pPr>
          </w:p>
          <w:p w:rsidR="00392676" w:rsidRDefault="00392676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863" w:type="dxa"/>
          </w:tcPr>
          <w:p w:rsidR="00002294" w:rsidRPr="005531D8" w:rsidRDefault="00002294" w:rsidP="00002294">
            <w:pPr>
              <w:pStyle w:val="a5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5531D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      </w:r>
          </w:p>
          <w:p w:rsidR="00C31DBD" w:rsidRPr="00C31DBD" w:rsidRDefault="00C31DBD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904" w:type="dxa"/>
          </w:tcPr>
          <w:p w:rsidR="00392676" w:rsidRDefault="00F90828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78" w:type="dxa"/>
          </w:tcPr>
          <w:p w:rsidR="00392676" w:rsidRDefault="00C31DBD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6B713A" w:rsidRDefault="00BC060C" w:rsidP="00BC060C">
      <w:pPr>
        <w:pStyle w:val="20"/>
        <w:shd w:val="clear" w:color="auto" w:fill="auto"/>
        <w:spacing w:after="438" w:line="317" w:lineRule="exact"/>
        <w:ind w:left="568" w:right="40" w:firstLine="0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>3.9.</w:t>
      </w:r>
      <w:r w:rsidR="006B713A" w:rsidRPr="00FD7A74">
        <w:rPr>
          <w:sz w:val="22"/>
          <w:szCs w:val="22"/>
        </w:rPr>
        <w:t>Оценка затрат на проведение мониторинга достижения целей предлагаемого правового регулирования</w:t>
      </w:r>
      <w:r w:rsidR="006B713A">
        <w:rPr>
          <w:b w:val="0"/>
          <w:sz w:val="22"/>
          <w:szCs w:val="22"/>
        </w:rPr>
        <w:t>: затраты не предусмотрены.</w:t>
      </w:r>
    </w:p>
    <w:p w:rsidR="00051B13" w:rsidRPr="00FD7A74" w:rsidRDefault="00051B13" w:rsidP="00BC060C">
      <w:pPr>
        <w:pStyle w:val="20"/>
        <w:numPr>
          <w:ilvl w:val="0"/>
          <w:numId w:val="5"/>
        </w:numPr>
        <w:shd w:val="clear" w:color="auto" w:fill="auto"/>
        <w:spacing w:after="438" w:line="317" w:lineRule="exact"/>
        <w:ind w:right="40"/>
        <w:jc w:val="left"/>
        <w:rPr>
          <w:sz w:val="24"/>
          <w:szCs w:val="24"/>
        </w:rPr>
      </w:pPr>
      <w:r w:rsidRPr="00FD7A74">
        <w:rPr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Style w:val="a8"/>
        <w:tblW w:w="0" w:type="auto"/>
        <w:tblInd w:w="993" w:type="dxa"/>
        <w:tblLook w:val="04A0"/>
      </w:tblPr>
      <w:tblGrid>
        <w:gridCol w:w="4252"/>
        <w:gridCol w:w="2576"/>
        <w:gridCol w:w="1750"/>
      </w:tblGrid>
      <w:tr w:rsidR="00051B13" w:rsidTr="00051B13">
        <w:tc>
          <w:tcPr>
            <w:tcW w:w="0" w:type="auto"/>
          </w:tcPr>
          <w:p w:rsidR="00D203A3" w:rsidRDefault="00FD7A74" w:rsidP="00D203A3">
            <w:pPr>
              <w:pStyle w:val="ConsPlusNormal"/>
              <w:ind w:firstLine="709"/>
              <w:jc w:val="both"/>
              <w:rPr>
                <w:rFonts w:ascii="Times New Roman" w:hAnsi="Times New Roman"/>
              </w:rPr>
            </w:pPr>
            <w:proofErr w:type="gramStart"/>
            <w:r w:rsidRPr="00891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051B13" w:rsidRPr="008917AD">
              <w:rPr>
                <w:rFonts w:ascii="Times New Roman" w:hAnsi="Times New Roman" w:cs="Times New Roman"/>
                <w:sz w:val="24"/>
                <w:szCs w:val="24"/>
              </w:rPr>
              <w:t>Группы потенциальных адресатов предлагаемого правового регулирования (краткое описание</w:t>
            </w:r>
            <w:r w:rsidR="00051B13">
              <w:rPr>
                <w:szCs w:val="22"/>
              </w:rPr>
              <w:t xml:space="preserve"> </w:t>
            </w:r>
            <w:r w:rsidR="00D203A3">
              <w:rPr>
                <w:rFonts w:ascii="Times New Roman" w:hAnsi="Times New Roman"/>
              </w:rPr>
              <w:t>Военный комиссариат Аннинского и.</w:t>
            </w:r>
            <w:proofErr w:type="gramEnd"/>
          </w:p>
          <w:p w:rsidR="00051B13" w:rsidRDefault="00051B13" w:rsidP="00FD7A74">
            <w:pPr>
              <w:pStyle w:val="20"/>
              <w:shd w:val="clear" w:color="auto" w:fill="auto"/>
              <w:spacing w:after="438" w:line="317" w:lineRule="exact"/>
              <w:ind w:left="568" w:right="4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их качественных характеристик)</w:t>
            </w:r>
          </w:p>
        </w:tc>
        <w:tc>
          <w:tcPr>
            <w:tcW w:w="0" w:type="auto"/>
          </w:tcPr>
          <w:p w:rsidR="00051B13" w:rsidRDefault="00FD7A74" w:rsidP="00FD7A74">
            <w:pPr>
              <w:pStyle w:val="20"/>
              <w:shd w:val="clear" w:color="auto" w:fill="auto"/>
              <w:spacing w:after="438" w:line="317" w:lineRule="exact"/>
              <w:ind w:left="568" w:right="40" w:firstLine="0"/>
              <w:jc w:val="left"/>
              <w:rPr>
                <w:b w:val="0"/>
                <w:sz w:val="22"/>
                <w:szCs w:val="22"/>
              </w:rPr>
            </w:pPr>
            <w:r w:rsidRPr="00FD7A74">
              <w:rPr>
                <w:sz w:val="22"/>
                <w:szCs w:val="22"/>
              </w:rPr>
              <w:t>4.2</w:t>
            </w:r>
            <w:r>
              <w:rPr>
                <w:b w:val="0"/>
                <w:sz w:val="22"/>
                <w:szCs w:val="22"/>
              </w:rPr>
              <w:t>.</w:t>
            </w:r>
            <w:r w:rsidR="00051B13">
              <w:rPr>
                <w:b w:val="0"/>
                <w:sz w:val="22"/>
                <w:szCs w:val="22"/>
              </w:rPr>
              <w:t>Количество участников группы</w:t>
            </w:r>
          </w:p>
        </w:tc>
        <w:tc>
          <w:tcPr>
            <w:tcW w:w="0" w:type="auto"/>
          </w:tcPr>
          <w:p w:rsidR="00051B13" w:rsidRDefault="00051B13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  <w:r w:rsidRPr="00FD7A74">
              <w:rPr>
                <w:sz w:val="22"/>
                <w:szCs w:val="22"/>
              </w:rPr>
              <w:t>4.3</w:t>
            </w:r>
            <w:r>
              <w:rPr>
                <w:b w:val="0"/>
                <w:sz w:val="22"/>
                <w:szCs w:val="22"/>
              </w:rPr>
              <w:t>.Источники данных</w:t>
            </w:r>
          </w:p>
        </w:tc>
      </w:tr>
      <w:tr w:rsidR="00051B13" w:rsidTr="00051B13">
        <w:tc>
          <w:tcPr>
            <w:tcW w:w="0" w:type="auto"/>
          </w:tcPr>
          <w:p w:rsidR="00002294" w:rsidRDefault="00002294" w:rsidP="00002294">
            <w:pPr>
              <w:pStyle w:val="ConsPlusNormal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Военный комиссариат Аннинского и </w:t>
            </w:r>
            <w:proofErr w:type="spellStart"/>
            <w:r>
              <w:rPr>
                <w:rFonts w:ascii="Times New Roman" w:hAnsi="Times New Roman"/>
              </w:rPr>
              <w:t>Панинского</w:t>
            </w:r>
            <w:proofErr w:type="spellEnd"/>
            <w:r>
              <w:rPr>
                <w:rFonts w:ascii="Times New Roman" w:hAnsi="Times New Roman"/>
              </w:rPr>
              <w:t xml:space="preserve"> районов Воронежской области.</w:t>
            </w:r>
          </w:p>
          <w:p w:rsidR="00051B13" w:rsidRPr="00FD7A74" w:rsidRDefault="00051B13" w:rsidP="00FD7A74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</w:tcPr>
          <w:p w:rsidR="00051B13" w:rsidRDefault="00051B13" w:rsidP="00BC7C4F">
            <w:pPr>
              <w:pStyle w:val="20"/>
              <w:shd w:val="clear" w:color="auto" w:fill="auto"/>
              <w:spacing w:after="438" w:line="317" w:lineRule="exact"/>
              <w:ind w:right="4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</w:tcPr>
          <w:p w:rsidR="00051B13" w:rsidRDefault="00051B13" w:rsidP="00392676">
            <w:pPr>
              <w:pStyle w:val="20"/>
              <w:shd w:val="clear" w:color="auto" w:fill="auto"/>
              <w:spacing w:after="438" w:line="317" w:lineRule="exact"/>
              <w:ind w:right="40" w:firstLine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392676" w:rsidRPr="00392676" w:rsidRDefault="00392676" w:rsidP="00392676">
      <w:pPr>
        <w:pStyle w:val="20"/>
        <w:shd w:val="clear" w:color="auto" w:fill="auto"/>
        <w:spacing w:after="438" w:line="317" w:lineRule="exact"/>
        <w:ind w:left="993" w:right="40" w:firstLine="0"/>
        <w:jc w:val="left"/>
        <w:rPr>
          <w:b w:val="0"/>
          <w:sz w:val="22"/>
          <w:szCs w:val="22"/>
        </w:rPr>
      </w:pPr>
    </w:p>
    <w:p w:rsidR="00193460" w:rsidRPr="00F90828" w:rsidRDefault="00950810" w:rsidP="00BC060C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90828">
        <w:rPr>
          <w:rFonts w:ascii="Times New Roman" w:hAnsi="Times New Roman" w:cs="Times New Roman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предлагаемое правовое регулирование не предусматривает изменение функций (полномочий, обязанностей, прав) органов местного самоуправления Аннинского муниципального района.</w:t>
      </w:r>
    </w:p>
    <w:p w:rsidR="004B33DD" w:rsidRPr="004771C4" w:rsidRDefault="00950810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дополнительных расходов (доходов)</w:t>
      </w:r>
      <w:r w:rsidR="004B33DD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4B33DD">
        <w:rPr>
          <w:rFonts w:ascii="Times New Roman" w:hAnsi="Times New Roman" w:cs="Times New Roman"/>
        </w:rPr>
        <w:t xml:space="preserve">Аннинского муниципального района, связанных с введением предлагаемого правового регулирования: дополнительных расходов </w:t>
      </w:r>
      <w:r w:rsidR="00306EFB">
        <w:rPr>
          <w:rFonts w:ascii="Times New Roman" w:hAnsi="Times New Roman" w:cs="Times New Roman"/>
        </w:rPr>
        <w:t xml:space="preserve">на </w:t>
      </w:r>
      <w:r w:rsidR="004B33DD">
        <w:rPr>
          <w:rFonts w:ascii="Times New Roman" w:hAnsi="Times New Roman" w:cs="Times New Roman"/>
        </w:rPr>
        <w:t>введение предлагаемого правового регулирования не повлечет.</w:t>
      </w:r>
    </w:p>
    <w:p w:rsidR="004B33DD" w:rsidRPr="00FD7A7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обязанностей (ограничений) потенциальных адресатов </w:t>
      </w:r>
      <w:r>
        <w:rPr>
          <w:rFonts w:ascii="Times New Roman" w:hAnsi="Times New Roman" w:cs="Times New Roman"/>
        </w:rPr>
        <w:t>предлагаемого правового регулирования и связанные с ними дополнительные расходы (доходы): изменение обязанностей (ограничений) потенциальных адресатов предлагаемого правового регулирования не предусмотрено, связанные с ними дополнительные расходы (доходы) отсутствуют.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0"/>
        <w:gridCol w:w="3685"/>
        <w:gridCol w:w="1910"/>
        <w:gridCol w:w="1776"/>
      </w:tblGrid>
      <w:tr w:rsidR="00FD7A74" w:rsidRPr="009B0F10" w:rsidTr="003C73B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FD7A74" w:rsidRPr="009B0F10" w:rsidTr="003C73B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A3" w:rsidRDefault="00D203A3" w:rsidP="00D203A3">
            <w:pPr>
              <w:pStyle w:val="ConsPlusNormal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Военный комиссариат Аннинского и </w:t>
            </w:r>
            <w:proofErr w:type="spellStart"/>
            <w:r>
              <w:rPr>
                <w:rFonts w:ascii="Times New Roman" w:hAnsi="Times New Roman"/>
              </w:rPr>
              <w:t>Панинского</w:t>
            </w:r>
            <w:proofErr w:type="spellEnd"/>
            <w:r>
              <w:rPr>
                <w:rFonts w:ascii="Times New Roman" w:hAnsi="Times New Roman"/>
              </w:rPr>
              <w:t xml:space="preserve"> районов Воронежской области.</w:t>
            </w:r>
          </w:p>
          <w:p w:rsidR="00FD7A74" w:rsidRPr="00FD7A74" w:rsidRDefault="00FD7A74" w:rsidP="00D203A3">
            <w:pPr>
              <w:suppressAutoHyphens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36755D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74" w:rsidRPr="009B0F10" w:rsidRDefault="00FD7A74" w:rsidP="003C7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:rsidR="00FD7A74" w:rsidRPr="004771C4" w:rsidRDefault="00FD7A74" w:rsidP="00FD7A74">
      <w:pPr>
        <w:pStyle w:val="ConsPlusNormal"/>
        <w:spacing w:line="36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p w:rsidR="004B33DD" w:rsidRPr="004771C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рисков неблагоприятных последствий применения предлагаемого правового регулирования: риски отсутствуют.</w:t>
      </w:r>
    </w:p>
    <w:p w:rsidR="00023A99" w:rsidRPr="004771C4" w:rsidRDefault="004B33DD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возможных</w:t>
      </w:r>
      <w:r w:rsidR="00023A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вариантов решения проблемы: разработанный вариант является </w:t>
      </w:r>
      <w:r>
        <w:rPr>
          <w:rFonts w:ascii="Times New Roman" w:hAnsi="Times New Roman" w:cs="Times New Roman"/>
          <w:sz w:val="24"/>
          <w:szCs w:val="24"/>
        </w:rPr>
        <w:lastRenderedPageBreak/>
        <w:t>наилучшим вариантом решения настоящей проблемы.</w:t>
      </w:r>
    </w:p>
    <w:p w:rsidR="00023A99" w:rsidRDefault="00023A99" w:rsidP="00BC060C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необходимости установления переходного периода и (или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)о</w:t>
      </w:r>
      <w:proofErr w:type="gramEnd"/>
      <w:r>
        <w:rPr>
          <w:rFonts w:ascii="Times New Roman" w:hAnsi="Times New Roman" w:cs="Times New Roman"/>
          <w:sz w:val="24"/>
          <w:szCs w:val="24"/>
        </w:rPr>
        <w:t>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671C5E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023A99" w:rsidRDefault="00023A99" w:rsidP="00023A9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3A99" w:rsidRDefault="00023A99" w:rsidP="00671C5E">
      <w:pPr>
        <w:pStyle w:val="ConsPlusNormal"/>
        <w:numPr>
          <w:ilvl w:val="1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дата вступления в силу нормативного правового акта:</w:t>
      </w:r>
    </w:p>
    <w:p w:rsidR="00023A99" w:rsidRPr="00864E83" w:rsidRDefault="006F06CB" w:rsidP="00023A99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</w:t>
      </w:r>
      <w:r w:rsidR="00D203A3">
        <w:rPr>
          <w:rFonts w:ascii="Times New Roman" w:hAnsi="Times New Roman" w:cs="Times New Roman"/>
          <w:sz w:val="24"/>
          <w:szCs w:val="24"/>
        </w:rPr>
        <w:t>рт</w:t>
      </w:r>
      <w:r w:rsidR="00F90828" w:rsidRPr="00F90828">
        <w:rPr>
          <w:rFonts w:ascii="Times New Roman" w:hAnsi="Times New Roman" w:cs="Times New Roman"/>
          <w:sz w:val="24"/>
          <w:szCs w:val="24"/>
        </w:rPr>
        <w:t xml:space="preserve"> </w:t>
      </w:r>
      <w:r w:rsidR="00023A99" w:rsidRPr="00F90828">
        <w:rPr>
          <w:rFonts w:ascii="Times New Roman" w:hAnsi="Times New Roman" w:cs="Times New Roman"/>
          <w:sz w:val="24"/>
          <w:szCs w:val="24"/>
        </w:rPr>
        <w:t>20</w:t>
      </w:r>
      <w:r w:rsidR="00864E83" w:rsidRPr="00F90828">
        <w:rPr>
          <w:rFonts w:ascii="Times New Roman" w:hAnsi="Times New Roman" w:cs="Times New Roman"/>
          <w:sz w:val="24"/>
          <w:szCs w:val="24"/>
        </w:rPr>
        <w:t>2</w:t>
      </w:r>
      <w:r w:rsidR="00D203A3">
        <w:rPr>
          <w:rFonts w:ascii="Times New Roman" w:hAnsi="Times New Roman" w:cs="Times New Roman"/>
          <w:sz w:val="24"/>
          <w:szCs w:val="24"/>
        </w:rPr>
        <w:t>3</w:t>
      </w:r>
      <w:r w:rsidR="00023A99" w:rsidRPr="0086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 Необходимость установления переходного периода и (или) отсрочки введения предлагаемого правового регулирования: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Необходимость распространения предлагаемого правового регулирования на ранее возникшие отношения: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отсутствует.</w:t>
      </w: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A99" w:rsidRDefault="00023A99" w:rsidP="00023A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Заполняется по итогам проведения публичных консультаций по проекту нормативного правового акта и сводного отчета:</w:t>
      </w:r>
    </w:p>
    <w:p w:rsidR="001E273F" w:rsidRDefault="001E273F" w:rsidP="00671C5E">
      <w:pPr>
        <w:pStyle w:val="ConsPlusNormal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сроках проведения публичных консультаций по проекту нормативного правового акта и сводному отчету.</w:t>
      </w:r>
    </w:p>
    <w:p w:rsidR="001E273F" w:rsidRDefault="001E273F" w:rsidP="00671C5E">
      <w:pPr>
        <w:pStyle w:val="ConsPlusNormal"/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</w:t>
      </w:r>
      <w:r w:rsidR="00D203A3">
        <w:rPr>
          <w:rFonts w:ascii="Times New Roman" w:hAnsi="Times New Roman" w:cs="Times New Roman"/>
          <w:sz w:val="24"/>
          <w:szCs w:val="24"/>
        </w:rPr>
        <w:t>1</w:t>
      </w:r>
      <w:r w:rsidR="006F06CB">
        <w:rPr>
          <w:rFonts w:ascii="Times New Roman" w:hAnsi="Times New Roman" w:cs="Times New Roman"/>
          <w:sz w:val="24"/>
          <w:szCs w:val="24"/>
        </w:rPr>
        <w:t>0</w:t>
      </w:r>
      <w:r w:rsidR="0069417B">
        <w:rPr>
          <w:rFonts w:ascii="Times New Roman" w:hAnsi="Times New Roman" w:cs="Times New Roman"/>
          <w:sz w:val="24"/>
          <w:szCs w:val="24"/>
        </w:rPr>
        <w:t>.0</w:t>
      </w:r>
      <w:r w:rsidR="00D203A3">
        <w:rPr>
          <w:rFonts w:ascii="Times New Roman" w:hAnsi="Times New Roman" w:cs="Times New Roman"/>
          <w:sz w:val="24"/>
          <w:szCs w:val="24"/>
        </w:rPr>
        <w:t>2</w:t>
      </w:r>
      <w:r w:rsidR="0069417B">
        <w:rPr>
          <w:rFonts w:ascii="Times New Roman" w:hAnsi="Times New Roman" w:cs="Times New Roman"/>
          <w:sz w:val="24"/>
          <w:szCs w:val="24"/>
        </w:rPr>
        <w:t>.20</w:t>
      </w:r>
      <w:r w:rsidR="00113535">
        <w:rPr>
          <w:rFonts w:ascii="Times New Roman" w:hAnsi="Times New Roman" w:cs="Times New Roman"/>
          <w:sz w:val="24"/>
          <w:szCs w:val="24"/>
        </w:rPr>
        <w:t>2</w:t>
      </w:r>
      <w:r w:rsidR="00D203A3">
        <w:rPr>
          <w:rFonts w:ascii="Times New Roman" w:hAnsi="Times New Roman" w:cs="Times New Roman"/>
          <w:sz w:val="24"/>
          <w:szCs w:val="24"/>
        </w:rPr>
        <w:t>3</w:t>
      </w:r>
      <w:r w:rsidR="0069417B">
        <w:rPr>
          <w:rFonts w:ascii="Times New Roman" w:hAnsi="Times New Roman" w:cs="Times New Roman"/>
          <w:sz w:val="24"/>
          <w:szCs w:val="24"/>
        </w:rPr>
        <w:t>-</w:t>
      </w:r>
      <w:r w:rsidR="00D203A3">
        <w:rPr>
          <w:rFonts w:ascii="Times New Roman" w:hAnsi="Times New Roman" w:cs="Times New Roman"/>
          <w:sz w:val="24"/>
          <w:szCs w:val="24"/>
        </w:rPr>
        <w:t>24</w:t>
      </w:r>
      <w:r w:rsidR="0069417B">
        <w:rPr>
          <w:rFonts w:ascii="Times New Roman" w:hAnsi="Times New Roman" w:cs="Times New Roman"/>
          <w:sz w:val="24"/>
          <w:szCs w:val="24"/>
        </w:rPr>
        <w:t>.0</w:t>
      </w:r>
      <w:r w:rsidR="00D203A3">
        <w:rPr>
          <w:rFonts w:ascii="Times New Roman" w:hAnsi="Times New Roman" w:cs="Times New Roman"/>
          <w:sz w:val="24"/>
          <w:szCs w:val="24"/>
        </w:rPr>
        <w:t>2</w:t>
      </w:r>
      <w:r w:rsidR="0069417B">
        <w:rPr>
          <w:rFonts w:ascii="Times New Roman" w:hAnsi="Times New Roman" w:cs="Times New Roman"/>
          <w:sz w:val="24"/>
          <w:szCs w:val="24"/>
        </w:rPr>
        <w:t>.20</w:t>
      </w:r>
      <w:r w:rsidR="00113535">
        <w:rPr>
          <w:rFonts w:ascii="Times New Roman" w:hAnsi="Times New Roman" w:cs="Times New Roman"/>
          <w:sz w:val="24"/>
          <w:szCs w:val="24"/>
        </w:rPr>
        <w:t>2</w:t>
      </w:r>
      <w:r w:rsidR="00D203A3">
        <w:rPr>
          <w:rFonts w:ascii="Times New Roman" w:hAnsi="Times New Roman" w:cs="Times New Roman"/>
          <w:sz w:val="24"/>
          <w:szCs w:val="24"/>
        </w:rPr>
        <w:t>3</w:t>
      </w:r>
      <w:r w:rsidR="0069417B">
        <w:rPr>
          <w:rFonts w:ascii="Times New Roman" w:hAnsi="Times New Roman" w:cs="Times New Roman"/>
          <w:sz w:val="24"/>
          <w:szCs w:val="24"/>
        </w:rPr>
        <w:t>г.</w:t>
      </w:r>
    </w:p>
    <w:p w:rsidR="0069417B" w:rsidRDefault="0069417B" w:rsidP="00671C5E">
      <w:pPr>
        <w:pStyle w:val="ConsPlusNormal"/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69417B" w:rsidRDefault="0069417B" w:rsidP="0069417B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Всего замечаний и предложений: 0, из них учтено: полностью: 0, частично: 0.</w:t>
      </w:r>
    </w:p>
    <w:p w:rsidR="00B977BD" w:rsidRDefault="0069417B" w:rsidP="00B977BD">
      <w:pPr>
        <w:pStyle w:val="ConsPlusNormal"/>
        <w:numPr>
          <w:ilvl w:val="1"/>
          <w:numId w:val="7"/>
        </w:numPr>
        <w:spacing w:line="360" w:lineRule="auto"/>
        <w:jc w:val="both"/>
      </w:pPr>
      <w:r w:rsidRPr="00B55A70">
        <w:rPr>
          <w:rFonts w:ascii="Times New Roman" w:hAnsi="Times New Roman" w:cs="Times New Roman"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C14C0" w:rsidRPr="007C14C0">
        <w:t xml:space="preserve"> </w:t>
      </w:r>
      <w:r w:rsidR="00B55A70" w:rsidRPr="00296B0F">
        <w:rPr>
          <w:rFonts w:ascii="Times New Roman" w:hAnsi="Times New Roman" w:cs="Times New Roman"/>
          <w:u w:val="single"/>
          <w:lang w:val="en-US"/>
        </w:rPr>
        <w:t>annaraionadm</w:t>
      </w:r>
      <w:r w:rsidR="00B55A70" w:rsidRPr="00296B0F">
        <w:rPr>
          <w:rFonts w:ascii="Times New Roman" w:hAnsi="Times New Roman" w:cs="Times New Roman"/>
          <w:u w:val="single"/>
        </w:rPr>
        <w:t>.</w:t>
      </w:r>
      <w:r w:rsidR="00B55A70" w:rsidRPr="00296B0F">
        <w:rPr>
          <w:rFonts w:ascii="Times New Roman" w:hAnsi="Times New Roman" w:cs="Times New Roman"/>
          <w:u w:val="single"/>
          <w:lang w:val="en-US"/>
        </w:rPr>
        <w:t>ru</w:t>
      </w:r>
    </w:p>
    <w:p w:rsidR="00041294" w:rsidRDefault="00041294" w:rsidP="00B977B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86C" w:rsidRPr="00B977BD" w:rsidRDefault="00B977BD" w:rsidP="00B977B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671C5E">
        <w:rPr>
          <w:rFonts w:ascii="Times New Roman" w:hAnsi="Times New Roman" w:cs="Times New Roman"/>
          <w:sz w:val="24"/>
          <w:szCs w:val="24"/>
          <w:lang w:eastAsia="ru-RU"/>
        </w:rPr>
        <w:t>отдела</w:t>
      </w: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F06CB">
        <w:rPr>
          <w:rFonts w:ascii="Times New Roman" w:hAnsi="Times New Roman" w:cs="Times New Roman"/>
          <w:sz w:val="24"/>
          <w:szCs w:val="24"/>
          <w:lang w:eastAsia="ru-RU"/>
        </w:rPr>
        <w:t xml:space="preserve">предпринимательства и потребительского рынка </w:t>
      </w:r>
      <w:r w:rsidRPr="00B977B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Аннинского муниципального района Воронежской области </w:t>
      </w:r>
      <w:r w:rsidR="006F06C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Т.В.Нагорных</w:t>
      </w:r>
    </w:p>
    <w:sectPr w:rsidR="005B186C" w:rsidRPr="00B977BD" w:rsidSect="001C6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D69B7"/>
    <w:multiLevelType w:val="multilevel"/>
    <w:tmpl w:val="9AEE1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1831DA"/>
    <w:multiLevelType w:val="multilevel"/>
    <w:tmpl w:val="6A98CA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42AA3BDF"/>
    <w:multiLevelType w:val="multilevel"/>
    <w:tmpl w:val="29FE3C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151B4F"/>
    <w:multiLevelType w:val="multilevel"/>
    <w:tmpl w:val="287A1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5B518A9"/>
    <w:multiLevelType w:val="multilevel"/>
    <w:tmpl w:val="77BAA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5">
    <w:nsid w:val="676C6923"/>
    <w:multiLevelType w:val="multilevel"/>
    <w:tmpl w:val="85E63C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4924F98"/>
    <w:multiLevelType w:val="multilevel"/>
    <w:tmpl w:val="916A3D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804"/>
    <w:rsid w:val="00002294"/>
    <w:rsid w:val="00005804"/>
    <w:rsid w:val="00005DF7"/>
    <w:rsid w:val="00013910"/>
    <w:rsid w:val="000164AF"/>
    <w:rsid w:val="00023A99"/>
    <w:rsid w:val="00025BB3"/>
    <w:rsid w:val="000272BE"/>
    <w:rsid w:val="00041294"/>
    <w:rsid w:val="00042A4F"/>
    <w:rsid w:val="00045D4F"/>
    <w:rsid w:val="00051B13"/>
    <w:rsid w:val="00066602"/>
    <w:rsid w:val="00067D84"/>
    <w:rsid w:val="00075360"/>
    <w:rsid w:val="000849A6"/>
    <w:rsid w:val="00092D16"/>
    <w:rsid w:val="000E2161"/>
    <w:rsid w:val="000F349D"/>
    <w:rsid w:val="000F36FF"/>
    <w:rsid w:val="00102462"/>
    <w:rsid w:val="00113535"/>
    <w:rsid w:val="001913F8"/>
    <w:rsid w:val="00193460"/>
    <w:rsid w:val="00196992"/>
    <w:rsid w:val="001B19F0"/>
    <w:rsid w:val="001C6CE3"/>
    <w:rsid w:val="001D0094"/>
    <w:rsid w:val="001D03E7"/>
    <w:rsid w:val="001D0DE7"/>
    <w:rsid w:val="001E273F"/>
    <w:rsid w:val="001E3F34"/>
    <w:rsid w:val="001F0900"/>
    <w:rsid w:val="001F5DE2"/>
    <w:rsid w:val="00230060"/>
    <w:rsid w:val="002301C0"/>
    <w:rsid w:val="00230D14"/>
    <w:rsid w:val="002472E8"/>
    <w:rsid w:val="002675B2"/>
    <w:rsid w:val="002800F1"/>
    <w:rsid w:val="002A76DF"/>
    <w:rsid w:val="002D1938"/>
    <w:rsid w:val="002F1415"/>
    <w:rsid w:val="002F28F4"/>
    <w:rsid w:val="00306EFB"/>
    <w:rsid w:val="00387FA4"/>
    <w:rsid w:val="00392676"/>
    <w:rsid w:val="003B255D"/>
    <w:rsid w:val="003D036F"/>
    <w:rsid w:val="003E1107"/>
    <w:rsid w:val="003F0393"/>
    <w:rsid w:val="00402A44"/>
    <w:rsid w:val="004103FB"/>
    <w:rsid w:val="00417389"/>
    <w:rsid w:val="004401CB"/>
    <w:rsid w:val="00452ED5"/>
    <w:rsid w:val="00473620"/>
    <w:rsid w:val="004771C4"/>
    <w:rsid w:val="00485ED1"/>
    <w:rsid w:val="0048729B"/>
    <w:rsid w:val="0049732C"/>
    <w:rsid w:val="004A3B62"/>
    <w:rsid w:val="004B33DD"/>
    <w:rsid w:val="00506577"/>
    <w:rsid w:val="00520519"/>
    <w:rsid w:val="005304CB"/>
    <w:rsid w:val="00534715"/>
    <w:rsid w:val="00547E70"/>
    <w:rsid w:val="005A5B3B"/>
    <w:rsid w:val="005A7A71"/>
    <w:rsid w:val="005B186C"/>
    <w:rsid w:val="005B5DF1"/>
    <w:rsid w:val="005C0A1D"/>
    <w:rsid w:val="005D7A79"/>
    <w:rsid w:val="005D7AAC"/>
    <w:rsid w:val="005E3287"/>
    <w:rsid w:val="00626D69"/>
    <w:rsid w:val="00633563"/>
    <w:rsid w:val="00671C5E"/>
    <w:rsid w:val="0069417B"/>
    <w:rsid w:val="00694D5F"/>
    <w:rsid w:val="006968F2"/>
    <w:rsid w:val="006B0EA4"/>
    <w:rsid w:val="006B367C"/>
    <w:rsid w:val="006B713A"/>
    <w:rsid w:val="006C6264"/>
    <w:rsid w:val="006D2CD7"/>
    <w:rsid w:val="006F06CB"/>
    <w:rsid w:val="00743F04"/>
    <w:rsid w:val="0076453C"/>
    <w:rsid w:val="00776D1D"/>
    <w:rsid w:val="007B150E"/>
    <w:rsid w:val="007C14C0"/>
    <w:rsid w:val="007C2CEA"/>
    <w:rsid w:val="007E2F3D"/>
    <w:rsid w:val="007E4E40"/>
    <w:rsid w:val="007E59C2"/>
    <w:rsid w:val="007F78AF"/>
    <w:rsid w:val="00804301"/>
    <w:rsid w:val="00814E16"/>
    <w:rsid w:val="00827F29"/>
    <w:rsid w:val="00854456"/>
    <w:rsid w:val="00864E83"/>
    <w:rsid w:val="00887423"/>
    <w:rsid w:val="008917AD"/>
    <w:rsid w:val="008E67F6"/>
    <w:rsid w:val="009008C1"/>
    <w:rsid w:val="00906998"/>
    <w:rsid w:val="009218B5"/>
    <w:rsid w:val="0093148A"/>
    <w:rsid w:val="00950810"/>
    <w:rsid w:val="0095323A"/>
    <w:rsid w:val="00965B55"/>
    <w:rsid w:val="009A339B"/>
    <w:rsid w:val="009A5121"/>
    <w:rsid w:val="009D253C"/>
    <w:rsid w:val="009F4D7E"/>
    <w:rsid w:val="00A002EE"/>
    <w:rsid w:val="00A304F5"/>
    <w:rsid w:val="00A7127B"/>
    <w:rsid w:val="00A72005"/>
    <w:rsid w:val="00AA7F4A"/>
    <w:rsid w:val="00AB320C"/>
    <w:rsid w:val="00AC5631"/>
    <w:rsid w:val="00B00B45"/>
    <w:rsid w:val="00B271B1"/>
    <w:rsid w:val="00B47BF6"/>
    <w:rsid w:val="00B55A70"/>
    <w:rsid w:val="00B63BC2"/>
    <w:rsid w:val="00B977BD"/>
    <w:rsid w:val="00BB3BB2"/>
    <w:rsid w:val="00BC060C"/>
    <w:rsid w:val="00BC3018"/>
    <w:rsid w:val="00BC59FF"/>
    <w:rsid w:val="00BC7C4F"/>
    <w:rsid w:val="00C17756"/>
    <w:rsid w:val="00C252F0"/>
    <w:rsid w:val="00C27D4C"/>
    <w:rsid w:val="00C31DBD"/>
    <w:rsid w:val="00C358EB"/>
    <w:rsid w:val="00C537D6"/>
    <w:rsid w:val="00C7175E"/>
    <w:rsid w:val="00C758EA"/>
    <w:rsid w:val="00C77F01"/>
    <w:rsid w:val="00C861F5"/>
    <w:rsid w:val="00CA5037"/>
    <w:rsid w:val="00CD5BB6"/>
    <w:rsid w:val="00CF2498"/>
    <w:rsid w:val="00D06A6A"/>
    <w:rsid w:val="00D203A3"/>
    <w:rsid w:val="00D23A1C"/>
    <w:rsid w:val="00D45B68"/>
    <w:rsid w:val="00D62BB6"/>
    <w:rsid w:val="00D846C9"/>
    <w:rsid w:val="00DB54BD"/>
    <w:rsid w:val="00DD6146"/>
    <w:rsid w:val="00DE5A88"/>
    <w:rsid w:val="00E40E16"/>
    <w:rsid w:val="00E8156D"/>
    <w:rsid w:val="00E85BFD"/>
    <w:rsid w:val="00ED530E"/>
    <w:rsid w:val="00EE1AA1"/>
    <w:rsid w:val="00EF1489"/>
    <w:rsid w:val="00F27EDE"/>
    <w:rsid w:val="00F37C90"/>
    <w:rsid w:val="00F40F92"/>
    <w:rsid w:val="00F540EB"/>
    <w:rsid w:val="00F559B0"/>
    <w:rsid w:val="00F570EF"/>
    <w:rsid w:val="00F751D0"/>
    <w:rsid w:val="00F805C0"/>
    <w:rsid w:val="00F90828"/>
    <w:rsid w:val="00FD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E3"/>
  </w:style>
  <w:style w:type="paragraph" w:styleId="1">
    <w:name w:val="heading 1"/>
    <w:basedOn w:val="a"/>
    <w:next w:val="a"/>
    <w:link w:val="10"/>
    <w:qFormat/>
    <w:rsid w:val="00827F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5804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0580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главление_"/>
    <w:basedOn w:val="a0"/>
    <w:link w:val="a4"/>
    <w:rsid w:val="000058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804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ой текст (4)"/>
    <w:basedOn w:val="a"/>
    <w:link w:val="4"/>
    <w:rsid w:val="00005804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4">
    <w:name w:val="Оглавление"/>
    <w:basedOn w:val="a"/>
    <w:link w:val="a3"/>
    <w:rsid w:val="00005804"/>
    <w:pPr>
      <w:widowControl w:val="0"/>
      <w:shd w:val="clear" w:color="auto" w:fill="FFFFFF"/>
      <w:spacing w:before="360" w:after="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3B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1"/>
    <w:rsid w:val="00626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link w:val="a6"/>
    <w:qFormat/>
    <w:rsid w:val="003E110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3148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827F2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8">
    <w:name w:val="Table Grid"/>
    <w:basedOn w:val="a1"/>
    <w:uiPriority w:val="59"/>
    <w:rsid w:val="00B271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AC5631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rsid w:val="007C2CEA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7C2C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7C2CEA"/>
  </w:style>
  <w:style w:type="character" w:customStyle="1" w:styleId="ConsPlusNormal1">
    <w:name w:val="ConsPlusNormal1"/>
    <w:link w:val="ConsPlusNormal"/>
    <w:locked/>
    <w:rsid w:val="00C861F5"/>
    <w:rPr>
      <w:rFonts w:ascii="Calibri" w:eastAsia="Times New Roman" w:hAnsi="Calibri" w:cs="Calibri"/>
      <w:szCs w:val="20"/>
      <w:lang w:eastAsia="ru-RU"/>
    </w:rPr>
  </w:style>
  <w:style w:type="character" w:customStyle="1" w:styleId="mail-message-sender-email">
    <w:name w:val="mail-message-sender-email"/>
    <w:basedOn w:val="a0"/>
    <w:rsid w:val="00506577"/>
  </w:style>
  <w:style w:type="character" w:customStyle="1" w:styleId="21">
    <w:name w:val="Заголовок №2_"/>
    <w:basedOn w:val="a0"/>
    <w:link w:val="22"/>
    <w:rsid w:val="00506577"/>
    <w:rPr>
      <w:rFonts w:ascii="Times New Roman" w:eastAsia="Times New Roman" w:hAnsi="Times New Roman" w:cs="Times New Roman"/>
      <w:b/>
      <w:bCs/>
      <w:spacing w:val="56"/>
      <w:sz w:val="33"/>
      <w:szCs w:val="33"/>
      <w:shd w:val="clear" w:color="auto" w:fill="FFFFFF"/>
    </w:rPr>
  </w:style>
  <w:style w:type="paragraph" w:customStyle="1" w:styleId="22">
    <w:name w:val="Заголовок №2"/>
    <w:basedOn w:val="a"/>
    <w:link w:val="21"/>
    <w:rsid w:val="00506577"/>
    <w:pPr>
      <w:widowControl w:val="0"/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56"/>
      <w:sz w:val="33"/>
      <w:szCs w:val="33"/>
    </w:rPr>
  </w:style>
  <w:style w:type="character" w:customStyle="1" w:styleId="a6">
    <w:name w:val="Абзац списка Знак"/>
    <w:link w:val="a5"/>
    <w:locked/>
    <w:rsid w:val="00E85BFD"/>
  </w:style>
  <w:style w:type="paragraph" w:customStyle="1" w:styleId="Title">
    <w:name w:val="Title!Название НПА"/>
    <w:basedOn w:val="a"/>
    <w:rsid w:val="001D009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Style8">
    <w:name w:val="Style8"/>
    <w:basedOn w:val="a"/>
    <w:uiPriority w:val="99"/>
    <w:rsid w:val="001D0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vnagornyh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5A9D-9F7D-42C9-B8DD-8EA959F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7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43</cp:revision>
  <cp:lastPrinted>2021-06-08T12:00:00Z</cp:lastPrinted>
  <dcterms:created xsi:type="dcterms:W3CDTF">2021-06-02T14:05:00Z</dcterms:created>
  <dcterms:modified xsi:type="dcterms:W3CDTF">2023-04-06T13:40:00Z</dcterms:modified>
</cp:coreProperties>
</file>