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885BEF">
            <w:pPr>
              <w:rPr>
                <w:b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885BEF">
              <w:rPr>
                <w:sz w:val="32"/>
                <w:szCs w:val="32"/>
              </w:rPr>
              <w:t>20</w:t>
            </w:r>
            <w:r w:rsidR="00156B1F" w:rsidRPr="007E0C11">
              <w:rPr>
                <w:sz w:val="32"/>
                <w:szCs w:val="32"/>
              </w:rPr>
              <w:t>.</w:t>
            </w:r>
            <w:r w:rsidR="00885BEF">
              <w:rPr>
                <w:sz w:val="32"/>
                <w:szCs w:val="32"/>
              </w:rPr>
              <w:t>10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885BEF">
              <w:rPr>
                <w:sz w:val="32"/>
                <w:szCs w:val="32"/>
              </w:rPr>
              <w:t>723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885BEF" w:rsidRPr="00885BEF">
              <w:rPr>
                <w:sz w:val="32"/>
                <w:szCs w:val="32"/>
              </w:rPr>
              <w:t>О внесении изменений в постановление администрации Аннинского муниципального  района Воронежской области № 691 от 28.12.2020г. "Об утверждении плана мероприятий Стратегии  социально-экономического развития Аннинского муниципального района на период до 2035 года</w:t>
            </w:r>
            <w:r w:rsidR="00BF2049" w:rsidRPr="00BF2049">
              <w:rPr>
                <w:sz w:val="32"/>
                <w:szCs w:val="32"/>
              </w:rPr>
              <w:t>»</w:t>
            </w:r>
            <w:r w:rsidR="00BF2049" w:rsidRPr="00921323">
              <w:t xml:space="preserve"> 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 w:rsidR="00885BEF">
              <w:rPr>
                <w:rFonts w:ascii="Times New Roman" w:hAnsi="Times New Roman" w:cs="Times New Roman"/>
                <w:sz w:val="32"/>
                <w:szCs w:val="32"/>
              </w:rPr>
              <w:t>экономики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2ED8"/>
    <w:rsid w:val="00156B1F"/>
    <w:rsid w:val="00176567"/>
    <w:rsid w:val="001C5E67"/>
    <w:rsid w:val="001F3D1B"/>
    <w:rsid w:val="003D0993"/>
    <w:rsid w:val="003E27C8"/>
    <w:rsid w:val="00403DD2"/>
    <w:rsid w:val="004506EF"/>
    <w:rsid w:val="005D1E98"/>
    <w:rsid w:val="006269E3"/>
    <w:rsid w:val="00634CE3"/>
    <w:rsid w:val="006B2168"/>
    <w:rsid w:val="007308F3"/>
    <w:rsid w:val="007E0C11"/>
    <w:rsid w:val="00832DB7"/>
    <w:rsid w:val="00885BEF"/>
    <w:rsid w:val="008D2E05"/>
    <w:rsid w:val="00944A9E"/>
    <w:rsid w:val="00AE5D93"/>
    <w:rsid w:val="00B8184A"/>
    <w:rsid w:val="00BD476C"/>
    <w:rsid w:val="00BF2049"/>
    <w:rsid w:val="00C552EE"/>
    <w:rsid w:val="00C80BFC"/>
    <w:rsid w:val="00D02373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</cp:revision>
  <dcterms:created xsi:type="dcterms:W3CDTF">2023-07-10T13:36:00Z</dcterms:created>
  <dcterms:modified xsi:type="dcterms:W3CDTF">2023-07-10T13:36:00Z</dcterms:modified>
</cp:coreProperties>
</file>