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DD64FD" w:rsidRPr="00DD64FD" w:rsidRDefault="00AE5D93" w:rsidP="00DD64FD">
            <w:pPr>
              <w:tabs>
                <w:tab w:val="left" w:pos="3960"/>
              </w:tabs>
              <w:rPr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r w:rsidR="008B0875">
              <w:rPr>
                <w:sz w:val="32"/>
                <w:szCs w:val="32"/>
              </w:rPr>
              <w:t>Решение совета народных депутатов</w:t>
            </w:r>
            <w:r w:rsidRPr="007E0C11">
              <w:rPr>
                <w:sz w:val="32"/>
                <w:szCs w:val="32"/>
              </w:rPr>
              <w:t xml:space="preserve">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DD64FD">
              <w:rPr>
                <w:sz w:val="32"/>
                <w:szCs w:val="32"/>
              </w:rPr>
              <w:t>16</w:t>
            </w:r>
            <w:r w:rsidR="00156B1F" w:rsidRPr="007E0C11">
              <w:rPr>
                <w:sz w:val="32"/>
                <w:szCs w:val="32"/>
              </w:rPr>
              <w:t>.</w:t>
            </w:r>
            <w:r w:rsidR="00DD64FD">
              <w:rPr>
                <w:sz w:val="32"/>
                <w:szCs w:val="32"/>
              </w:rPr>
              <w:t>11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8B0875">
              <w:rPr>
                <w:sz w:val="32"/>
                <w:szCs w:val="32"/>
              </w:rPr>
              <w:t>1</w:t>
            </w:r>
            <w:r w:rsidR="00DD64FD">
              <w:rPr>
                <w:sz w:val="32"/>
                <w:szCs w:val="32"/>
              </w:rPr>
              <w:t>94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D64FD" w:rsidRPr="00DD64FD">
              <w:rPr>
                <w:sz w:val="32"/>
                <w:szCs w:val="32"/>
              </w:rPr>
              <w:t>Решение совета народных депутатов Аннинского муниципального района от 16.11.2022 года № 194</w:t>
            </w:r>
          </w:p>
          <w:p w:rsidR="00DD64FD" w:rsidRPr="00DD64FD" w:rsidRDefault="00DD64FD" w:rsidP="00DD64FD">
            <w:pPr>
              <w:tabs>
                <w:tab w:val="left" w:pos="7095"/>
              </w:tabs>
              <w:rPr>
                <w:sz w:val="32"/>
                <w:szCs w:val="32"/>
              </w:rPr>
            </w:pPr>
            <w:r w:rsidRPr="00DD64FD">
              <w:rPr>
                <w:sz w:val="32"/>
                <w:szCs w:val="32"/>
              </w:rPr>
              <w:t>« О признании утратившим силу решения Совета народных депутатов Аннинского муниципального района Воронежской области от 19 октября 2021 г. № 119 «Об утверждении Положения о муниципальном контроле на автомобильном транспорте и в дорожном хозяйстве вне границ населенных пунктов в границах Аннинского муниципального района»</w:t>
            </w:r>
          </w:p>
          <w:p w:rsidR="00AE5D93" w:rsidRPr="00635F4F" w:rsidRDefault="00AE5D93" w:rsidP="00DD64FD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DD64FD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</w:t>
            </w:r>
            <w:r w:rsidR="00E204F9"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муниципального </w:t>
            </w:r>
            <w:r w:rsidR="00E204F9"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="00E204F9"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B0875"/>
    <w:rsid w:val="008D2E05"/>
    <w:rsid w:val="00944A9E"/>
    <w:rsid w:val="00AE5D93"/>
    <w:rsid w:val="00B8184A"/>
    <w:rsid w:val="00BD476C"/>
    <w:rsid w:val="00BF2049"/>
    <w:rsid w:val="00C552EE"/>
    <w:rsid w:val="00C80BFC"/>
    <w:rsid w:val="00CF1C8F"/>
    <w:rsid w:val="00D02373"/>
    <w:rsid w:val="00D629E0"/>
    <w:rsid w:val="00DD64FD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15</cp:revision>
  <dcterms:created xsi:type="dcterms:W3CDTF">2021-10-26T13:13:00Z</dcterms:created>
  <dcterms:modified xsi:type="dcterms:W3CDTF">2023-07-10T13:48:00Z</dcterms:modified>
</cp:coreProperties>
</file>