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04" w:rsidRPr="00FC6BFA" w:rsidRDefault="00664C04" w:rsidP="00664C0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C6BFA">
        <w:rPr>
          <w:rFonts w:ascii="Times New Roman" w:hAnsi="Times New Roman" w:cs="Times New Roman"/>
          <w:sz w:val="24"/>
          <w:szCs w:val="24"/>
        </w:rPr>
        <w:t>Результаты</w:t>
      </w:r>
    </w:p>
    <w:p w:rsidR="00664C04" w:rsidRPr="00FC6BFA" w:rsidRDefault="00664C04" w:rsidP="00664C04">
      <w:pPr>
        <w:jc w:val="center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proofErr w:type="gramStart"/>
      <w:r w:rsidRPr="00FC6BFA">
        <w:rPr>
          <w:rFonts w:ascii="Times New Roman" w:hAnsi="Times New Roman" w:cs="Times New Roman"/>
          <w:sz w:val="24"/>
          <w:szCs w:val="24"/>
        </w:rPr>
        <w:t>проектов программ профилактики рисков причинения</w:t>
      </w:r>
      <w:proofErr w:type="gramEnd"/>
      <w:r w:rsidRPr="00FC6BFA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ценностей на 2024 год</w:t>
      </w:r>
    </w:p>
    <w:bookmarkEnd w:id="0"/>
    <w:p w:rsidR="00664C04" w:rsidRPr="00FC6BFA" w:rsidRDefault="00664C04" w:rsidP="00664C04">
      <w:pPr>
        <w:jc w:val="right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>30.11.2023</w:t>
      </w:r>
    </w:p>
    <w:p w:rsidR="00664C04" w:rsidRPr="00FC6BFA" w:rsidRDefault="00664C04" w:rsidP="00664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 xml:space="preserve">Организатор общественных обсуждений: Администрация Аннинского муниципального района. </w:t>
      </w:r>
    </w:p>
    <w:p w:rsidR="00664C04" w:rsidRPr="00FC6BFA" w:rsidRDefault="00664C04" w:rsidP="00664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>Оповещение о проведении общественных обсуждений:</w:t>
      </w:r>
    </w:p>
    <w:p w:rsidR="00664C04" w:rsidRPr="00FC6BFA" w:rsidRDefault="00664C04" w:rsidP="00664C0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>дата размещения: 30.09.2023</w:t>
      </w:r>
    </w:p>
    <w:p w:rsidR="00664C04" w:rsidRPr="00E504E2" w:rsidRDefault="00664C04" w:rsidP="00664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04">
        <w:rPr>
          <w:rFonts w:ascii="Times New Roman" w:hAnsi="Times New Roman" w:cs="Times New Roman"/>
          <w:sz w:val="24"/>
          <w:szCs w:val="24"/>
        </w:rPr>
        <w:t>размещение проекта: официальный сайт муниципального образования в информационно-телекоммуникационной сети "Интернет"</w:t>
      </w:r>
      <w:proofErr w:type="gramStart"/>
      <w:r w:rsidRPr="00664C04">
        <w:rPr>
          <w:rFonts w:ascii="Times New Roman" w:hAnsi="Times New Roman" w:cs="Times New Roman"/>
          <w:sz w:val="24"/>
          <w:szCs w:val="24"/>
        </w:rPr>
        <w:t xml:space="preserve"> </w:t>
      </w:r>
      <w:r w:rsidRPr="008E61F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E61F5">
        <w:rPr>
          <w:rFonts w:ascii="Times New Roman" w:hAnsi="Times New Roman" w:cs="Times New Roman"/>
          <w:sz w:val="24"/>
          <w:szCs w:val="24"/>
        </w:rPr>
        <w:t xml:space="preserve"> </w:t>
      </w:r>
      <w:r w:rsidRPr="00E504E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E504E2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E504E2">
        <w:rPr>
          <w:rFonts w:ascii="Times New Roman" w:hAnsi="Times New Roman" w:cs="Times New Roman"/>
          <w:sz w:val="24"/>
          <w:szCs w:val="24"/>
          <w:lang w:val="en-US"/>
        </w:rPr>
        <w:t>annaraionadm</w:t>
      </w:r>
      <w:proofErr w:type="spellEnd"/>
      <w:r w:rsidRPr="00E504E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504E2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Pr="00E504E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504E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504E2">
        <w:rPr>
          <w:rFonts w:ascii="Times New Roman" w:hAnsi="Times New Roman" w:cs="Times New Roman"/>
          <w:sz w:val="24"/>
          <w:szCs w:val="24"/>
        </w:rPr>
        <w:t>/</w:t>
      </w:r>
    </w:p>
    <w:p w:rsidR="00664C04" w:rsidRPr="00664C04" w:rsidRDefault="00664C04" w:rsidP="00664C04">
      <w:pPr>
        <w:pStyle w:val="a4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C04">
        <w:rPr>
          <w:rFonts w:ascii="Times New Roman" w:hAnsi="Times New Roman" w:cs="Times New Roman"/>
          <w:sz w:val="24"/>
          <w:szCs w:val="24"/>
        </w:rPr>
        <w:t>Порядок проведения общественных обсуждений: общественные обсуждения проводятся в соответствии с постановлением Правительства РФ от 25.05.2021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64C04" w:rsidRPr="00FC6BFA" w:rsidRDefault="00664C04" w:rsidP="00664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 xml:space="preserve">Срок проведения общественных обсуждений: с 01.10.2023 по 01.11.2023 </w:t>
      </w:r>
    </w:p>
    <w:p w:rsidR="00664C04" w:rsidRPr="00FC6BFA" w:rsidRDefault="00664C04" w:rsidP="00664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>Форма проведения общественных обсуждений: заочная</w:t>
      </w:r>
    </w:p>
    <w:p w:rsidR="00664C04" w:rsidRPr="00FC6BFA" w:rsidRDefault="00664C04" w:rsidP="00664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на электронную почту: </w:t>
      </w:r>
      <w:hyperlink r:id="rId5" w:history="1">
        <w:r w:rsidRPr="00132703">
          <w:rPr>
            <w:rStyle w:val="a3"/>
            <w:rFonts w:ascii="Times New Roman" w:hAnsi="Times New Roman" w:cs="Times New Roman"/>
            <w:sz w:val="24"/>
            <w:szCs w:val="24"/>
          </w:rPr>
          <w:t>anna@</w:t>
        </w:r>
        <w:r w:rsidRPr="0013270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govvrn</w:t>
        </w:r>
        <w:r w:rsidRPr="0013270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3270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C6BFA">
        <w:rPr>
          <w:rFonts w:ascii="Times New Roman" w:hAnsi="Times New Roman" w:cs="Times New Roman"/>
          <w:sz w:val="24"/>
          <w:szCs w:val="24"/>
        </w:rPr>
        <w:t>.</w:t>
      </w:r>
    </w:p>
    <w:p w:rsidR="00664C04" w:rsidRPr="00FC6BFA" w:rsidRDefault="00664C04" w:rsidP="00664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>Прием предложений и замечаний: с 01.10.2023 по 01.11.2023</w:t>
      </w:r>
    </w:p>
    <w:p w:rsidR="00664C04" w:rsidRPr="00FC6BFA" w:rsidRDefault="00664C04" w:rsidP="00664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>В период общественных обсуждений предложений и замечаний не поступило.</w:t>
      </w:r>
    </w:p>
    <w:p w:rsidR="00664C04" w:rsidRPr="00FC6BFA" w:rsidRDefault="00664C04" w:rsidP="00664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 xml:space="preserve">Проекты </w:t>
      </w:r>
    </w:p>
    <w:p w:rsidR="00664C04" w:rsidRPr="00664C04" w:rsidRDefault="00664C04" w:rsidP="00664C04">
      <w:pPr>
        <w:pStyle w:val="a5"/>
        <w:spacing w:before="0" w:beforeAutospacing="0" w:after="0" w:afterAutospacing="0"/>
        <w:ind w:firstLine="567"/>
        <w:jc w:val="both"/>
        <w:rPr>
          <w:rFonts w:eastAsia="Arial"/>
          <w:bCs/>
          <w:color w:val="000000"/>
          <w:spacing w:val="-4"/>
          <w:shd w:val="clear" w:color="auto" w:fill="FFFFFF"/>
        </w:rPr>
      </w:pPr>
      <w:r w:rsidRPr="00664C04">
        <w:t>Программ</w:t>
      </w:r>
      <w:r w:rsidRPr="00664C04">
        <w:rPr>
          <w:color w:val="000000" w:themeColor="text1"/>
        </w:rPr>
        <w:t xml:space="preserve"> </w:t>
      </w:r>
      <w:r w:rsidRPr="00664C04">
        <w:t xml:space="preserve">профилактики рисков причинения вреда (ущерба) охраняемым законом ценностям в </w:t>
      </w:r>
      <w:r w:rsidRPr="00664C04">
        <w:rPr>
          <w:rFonts w:eastAsia="Arial"/>
          <w:bCs/>
          <w:color w:val="000000"/>
          <w:spacing w:val="-4"/>
          <w:shd w:val="clear" w:color="auto" w:fill="FFFFFF"/>
        </w:rPr>
        <w:t>рамках муниципального земельного контроля на 2024 год;</w:t>
      </w:r>
    </w:p>
    <w:p w:rsidR="00841C1B" w:rsidRDefault="00841C1B" w:rsidP="00664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4C04" w:rsidRPr="00FC6BFA" w:rsidRDefault="00664C04" w:rsidP="00664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BFA">
        <w:rPr>
          <w:rFonts w:ascii="Times New Roman" w:hAnsi="Times New Roman" w:cs="Times New Roman"/>
          <w:sz w:val="24"/>
          <w:szCs w:val="24"/>
        </w:rPr>
        <w:t>рассмотрен на заседании общественного совета, по результатам которого приняты рекомендации к их утверждению.</w:t>
      </w:r>
    </w:p>
    <w:p w:rsidR="00664C04" w:rsidRPr="00FC6BFA" w:rsidRDefault="00664C04" w:rsidP="00664C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C04" w:rsidRPr="00FC6BFA" w:rsidRDefault="00664C04" w:rsidP="00664C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54C" w:rsidRDefault="00CC654C"/>
    <w:sectPr w:rsidR="00CC654C" w:rsidSect="00D5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53B34"/>
    <w:multiLevelType w:val="hybridMultilevel"/>
    <w:tmpl w:val="F0F8E8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48C36E1"/>
    <w:multiLevelType w:val="hybridMultilevel"/>
    <w:tmpl w:val="962C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>
    <w:useFELayout/>
  </w:compat>
  <w:rsids>
    <w:rsidRoot w:val="00664C04"/>
    <w:rsid w:val="00664C04"/>
    <w:rsid w:val="00841C1B"/>
    <w:rsid w:val="00CC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C0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64C04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664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64C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1291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2023-12-01T05:20:00Z</dcterms:created>
  <dcterms:modified xsi:type="dcterms:W3CDTF">2023-12-01T05:29:00Z</dcterms:modified>
</cp:coreProperties>
</file>