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23" w:rsidRDefault="00FC55AE" w:rsidP="00FC55AE">
      <w:pPr>
        <w:pStyle w:val="a3"/>
        <w:jc w:val="center"/>
        <w:rPr>
          <w:rStyle w:val="a4"/>
          <w:color w:val="000000"/>
        </w:rPr>
      </w:pPr>
      <w:r w:rsidRPr="00A646AE">
        <w:rPr>
          <w:rStyle w:val="a4"/>
          <w:color w:val="000000"/>
        </w:rPr>
        <w:t>Информация  </w:t>
      </w:r>
    </w:p>
    <w:p w:rsidR="00FC55AE" w:rsidRPr="003F6587" w:rsidRDefault="00FC55AE" w:rsidP="00FC55AE">
      <w:pPr>
        <w:pStyle w:val="a3"/>
        <w:jc w:val="center"/>
        <w:rPr>
          <w:color w:val="000000"/>
        </w:rPr>
      </w:pPr>
      <w:r w:rsidRPr="003F6587">
        <w:rPr>
          <w:color w:val="000000"/>
        </w:rPr>
        <w:t xml:space="preserve">Об устранении выявленных нарушений и недостатках выявленных в ходе  контрольных  мероприятии, проведенных за </w:t>
      </w:r>
      <w:r w:rsidR="00D356E9" w:rsidRPr="003F6587">
        <w:rPr>
          <w:color w:val="000000"/>
        </w:rPr>
        <w:t>1</w:t>
      </w:r>
      <w:r w:rsidRPr="003F6587">
        <w:rPr>
          <w:color w:val="000000"/>
        </w:rPr>
        <w:t xml:space="preserve"> полугодие 202</w:t>
      </w:r>
      <w:r w:rsidR="00D356E9" w:rsidRPr="003F6587">
        <w:rPr>
          <w:color w:val="000000"/>
        </w:rPr>
        <w:t>4</w:t>
      </w:r>
      <w:r w:rsidRPr="003F6587">
        <w:rPr>
          <w:color w:val="000000"/>
        </w:rPr>
        <w:t>г.</w:t>
      </w:r>
    </w:p>
    <w:p w:rsidR="00D356E9" w:rsidRPr="003F6587" w:rsidRDefault="00FC55AE" w:rsidP="00FC55AE">
      <w:pPr>
        <w:pStyle w:val="a3"/>
        <w:rPr>
          <w:color w:val="000000"/>
        </w:rPr>
      </w:pPr>
      <w:r w:rsidRPr="003F6587">
        <w:rPr>
          <w:color w:val="000000"/>
        </w:rPr>
        <w:t>В соответствии с  планом  работы  на 202</w:t>
      </w:r>
      <w:r w:rsidR="00D356E9" w:rsidRPr="003F6587">
        <w:rPr>
          <w:color w:val="000000"/>
        </w:rPr>
        <w:t>4</w:t>
      </w:r>
      <w:r w:rsidRPr="003F6587">
        <w:rPr>
          <w:color w:val="000000"/>
        </w:rPr>
        <w:t xml:space="preserve">год, Ревизионной комиссией Аннинского </w:t>
      </w:r>
      <w:proofErr w:type="gramStart"/>
      <w:r w:rsidRPr="003F6587">
        <w:rPr>
          <w:color w:val="000000"/>
        </w:rPr>
        <w:t>муниципального</w:t>
      </w:r>
      <w:proofErr w:type="gramEnd"/>
      <w:r w:rsidRPr="003F6587">
        <w:rPr>
          <w:color w:val="000000"/>
        </w:rPr>
        <w:t xml:space="preserve"> района Воронежской области </w:t>
      </w:r>
      <w:r w:rsidR="00A646AE" w:rsidRPr="003F6587">
        <w:rPr>
          <w:color w:val="000000"/>
        </w:rPr>
        <w:t xml:space="preserve">за </w:t>
      </w:r>
      <w:r w:rsidR="00D356E9" w:rsidRPr="003F6587">
        <w:rPr>
          <w:color w:val="000000"/>
        </w:rPr>
        <w:t>1</w:t>
      </w:r>
      <w:r w:rsidR="00A646AE" w:rsidRPr="003F6587">
        <w:rPr>
          <w:color w:val="000000"/>
        </w:rPr>
        <w:t xml:space="preserve"> полугодие 202</w:t>
      </w:r>
      <w:r w:rsidR="00D356E9" w:rsidRPr="003F6587">
        <w:rPr>
          <w:color w:val="000000"/>
        </w:rPr>
        <w:t>4</w:t>
      </w:r>
      <w:r w:rsidR="00A646AE" w:rsidRPr="003F6587">
        <w:rPr>
          <w:color w:val="000000"/>
        </w:rPr>
        <w:t xml:space="preserve">г. </w:t>
      </w:r>
      <w:r w:rsidR="005D0923">
        <w:rPr>
          <w:color w:val="000000"/>
        </w:rPr>
        <w:t>были проведены</w:t>
      </w:r>
      <w:r w:rsidRPr="003F6587">
        <w:rPr>
          <w:color w:val="000000"/>
        </w:rPr>
        <w:t xml:space="preserve"> плановые проверки: МКОУ </w:t>
      </w:r>
      <w:proofErr w:type="spellStart"/>
      <w:r w:rsidR="00A646AE" w:rsidRPr="003F6587">
        <w:rPr>
          <w:color w:val="000000"/>
        </w:rPr>
        <w:t>Н</w:t>
      </w:r>
      <w:r w:rsidR="00D356E9" w:rsidRPr="003F6587">
        <w:rPr>
          <w:color w:val="000000"/>
        </w:rPr>
        <w:t>ащекинской</w:t>
      </w:r>
      <w:proofErr w:type="spellEnd"/>
      <w:r w:rsidRPr="003F6587">
        <w:rPr>
          <w:color w:val="000000"/>
        </w:rPr>
        <w:t xml:space="preserve"> СОШ,  МКОУ </w:t>
      </w:r>
      <w:r w:rsidR="00D356E9" w:rsidRPr="003F6587">
        <w:rPr>
          <w:color w:val="000000"/>
        </w:rPr>
        <w:t>Васильевск</w:t>
      </w:r>
      <w:r w:rsidR="005D0923">
        <w:rPr>
          <w:color w:val="000000"/>
        </w:rPr>
        <w:t>ой</w:t>
      </w:r>
      <w:r w:rsidR="00D356E9" w:rsidRPr="003F6587">
        <w:rPr>
          <w:color w:val="000000"/>
        </w:rPr>
        <w:t xml:space="preserve"> О</w:t>
      </w:r>
      <w:r w:rsidRPr="003F6587">
        <w:rPr>
          <w:color w:val="000000"/>
        </w:rPr>
        <w:t>ОШ</w:t>
      </w:r>
      <w:r w:rsidR="00A646AE" w:rsidRPr="003F6587">
        <w:rPr>
          <w:color w:val="000000"/>
        </w:rPr>
        <w:t xml:space="preserve">, </w:t>
      </w:r>
      <w:r w:rsidR="005D0923">
        <w:rPr>
          <w:color w:val="000000"/>
        </w:rPr>
        <w:t xml:space="preserve">МБОУ Аннинской СОШ №1, </w:t>
      </w:r>
      <w:r w:rsidR="00F7073F" w:rsidRPr="003F6587">
        <w:rPr>
          <w:color w:val="000000"/>
        </w:rPr>
        <w:t xml:space="preserve">МКОУ </w:t>
      </w:r>
      <w:r w:rsidR="00F7073F">
        <w:rPr>
          <w:color w:val="000000"/>
        </w:rPr>
        <w:t>Садовск</w:t>
      </w:r>
      <w:r w:rsidR="005D0923">
        <w:rPr>
          <w:color w:val="000000"/>
        </w:rPr>
        <w:t>ой</w:t>
      </w:r>
      <w:r w:rsidR="00F7073F">
        <w:rPr>
          <w:color w:val="000000"/>
        </w:rPr>
        <w:t xml:space="preserve"> С</w:t>
      </w:r>
      <w:r w:rsidR="00F7073F" w:rsidRPr="003F6587">
        <w:rPr>
          <w:color w:val="000000"/>
        </w:rPr>
        <w:t>ОШ</w:t>
      </w:r>
      <w:r w:rsidR="00F7073F">
        <w:rPr>
          <w:color w:val="000000"/>
        </w:rPr>
        <w:t xml:space="preserve"> №1</w:t>
      </w:r>
      <w:r w:rsidR="00F7073F" w:rsidRPr="003F6587">
        <w:rPr>
          <w:color w:val="000000"/>
        </w:rPr>
        <w:t>,</w:t>
      </w:r>
      <w:r w:rsidR="00EC1164">
        <w:rPr>
          <w:color w:val="000000"/>
        </w:rPr>
        <w:t>Николаевско</w:t>
      </w:r>
      <w:r w:rsidR="005D0923">
        <w:rPr>
          <w:color w:val="000000"/>
        </w:rPr>
        <w:t>го</w:t>
      </w:r>
      <w:r w:rsidR="00EC1164">
        <w:rPr>
          <w:color w:val="000000"/>
        </w:rPr>
        <w:t xml:space="preserve"> сельско</w:t>
      </w:r>
      <w:r w:rsidR="005D0923">
        <w:rPr>
          <w:color w:val="000000"/>
        </w:rPr>
        <w:t>го</w:t>
      </w:r>
      <w:r w:rsidR="00EC1164">
        <w:rPr>
          <w:color w:val="000000"/>
        </w:rPr>
        <w:t xml:space="preserve"> поселени</w:t>
      </w:r>
      <w:r w:rsidR="005D0923">
        <w:rPr>
          <w:color w:val="000000"/>
        </w:rPr>
        <w:t>я</w:t>
      </w:r>
      <w:r w:rsidR="00EC1164">
        <w:rPr>
          <w:color w:val="000000"/>
        </w:rPr>
        <w:t>.</w:t>
      </w:r>
    </w:p>
    <w:p w:rsidR="00D356E9" w:rsidRPr="005D0923" w:rsidRDefault="00D356E9" w:rsidP="005D0923">
      <w:pPr>
        <w:pStyle w:val="a6"/>
        <w:rPr>
          <w:rFonts w:ascii="Times New Roman" w:hAnsi="Times New Roman" w:cs="Times New Roman"/>
          <w:sz w:val="24"/>
          <w:szCs w:val="24"/>
        </w:rPr>
      </w:pPr>
      <w:r w:rsidRPr="005D0923">
        <w:rPr>
          <w:rFonts w:ascii="Times New Roman" w:hAnsi="Times New Roman" w:cs="Times New Roman"/>
          <w:sz w:val="24"/>
          <w:szCs w:val="24"/>
        </w:rPr>
        <w:t xml:space="preserve">По результатам  плановых контрольных мероприятий   выявлено: </w:t>
      </w:r>
    </w:p>
    <w:p w:rsidR="00D356E9" w:rsidRPr="005D0923" w:rsidRDefault="00D356E9" w:rsidP="005D0923">
      <w:pPr>
        <w:pStyle w:val="a6"/>
        <w:rPr>
          <w:rFonts w:ascii="Times New Roman" w:hAnsi="Times New Roman" w:cs="Times New Roman"/>
          <w:sz w:val="24"/>
          <w:szCs w:val="24"/>
        </w:rPr>
      </w:pPr>
      <w:r w:rsidRPr="005D0923">
        <w:rPr>
          <w:rFonts w:ascii="Times New Roman" w:hAnsi="Times New Roman" w:cs="Times New Roman"/>
          <w:sz w:val="24"/>
          <w:szCs w:val="24"/>
        </w:rPr>
        <w:t xml:space="preserve">нарушения положений  бухгалтерского учета, нарушение положений Гражданского кодекса, нарушения положений  статей </w:t>
      </w:r>
      <w:hyperlink r:id="rId5" w:history="1">
        <w:r w:rsidR="003F6587" w:rsidRPr="005D092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Федерального закона от 05.04.2013г.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5D0923">
        <w:rPr>
          <w:rFonts w:ascii="Times New Roman" w:hAnsi="Times New Roman" w:cs="Times New Roman"/>
          <w:sz w:val="24"/>
          <w:szCs w:val="24"/>
        </w:rPr>
        <w:t>.</w:t>
      </w:r>
    </w:p>
    <w:p w:rsidR="008412AB" w:rsidRPr="003F6587" w:rsidRDefault="008412AB" w:rsidP="008412AB">
      <w:pPr>
        <w:pStyle w:val="a3"/>
        <w:rPr>
          <w:color w:val="000000"/>
        </w:rPr>
      </w:pPr>
      <w:r w:rsidRPr="003F6587">
        <w:rPr>
          <w:color w:val="000000"/>
        </w:rPr>
        <w:t xml:space="preserve">По итогам проведенных контрольных мероприятий  оформлены акта проверок, руководителям объектов проверок </w:t>
      </w:r>
      <w:r w:rsidRPr="005D0923">
        <w:rPr>
          <w:color w:val="000000"/>
        </w:rPr>
        <w:t>выдан</w:t>
      </w:r>
      <w:r w:rsidR="005D0923" w:rsidRPr="005D0923">
        <w:rPr>
          <w:color w:val="000000"/>
        </w:rPr>
        <w:t>о</w:t>
      </w:r>
      <w:r w:rsidRPr="005D0923">
        <w:rPr>
          <w:color w:val="000000"/>
        </w:rPr>
        <w:t xml:space="preserve"> </w:t>
      </w:r>
      <w:r w:rsidR="005D0923" w:rsidRPr="005D0923">
        <w:rPr>
          <w:color w:val="000000"/>
        </w:rPr>
        <w:t>5</w:t>
      </w:r>
      <w:r w:rsidRPr="005D0923">
        <w:rPr>
          <w:color w:val="000000"/>
        </w:rPr>
        <w:t xml:space="preserve"> представлени</w:t>
      </w:r>
      <w:r w:rsidR="005D0923" w:rsidRPr="005D0923">
        <w:rPr>
          <w:color w:val="000000"/>
        </w:rPr>
        <w:t>й</w:t>
      </w:r>
      <w:r w:rsidRPr="003F6587">
        <w:rPr>
          <w:color w:val="000000"/>
        </w:rPr>
        <w:t xml:space="preserve">, для устранения выявленных  нарушений  бюджетного  законодательства и иных нормативно правовых актов, и недопущение их в дальнейшем. Объектами проверок представлены, в ревизионную комиссию, информационные письма о выполненных мероприятиях, </w:t>
      </w:r>
      <w:r w:rsidR="005D0923">
        <w:rPr>
          <w:color w:val="000000"/>
        </w:rPr>
        <w:t>по устранению</w:t>
      </w:r>
      <w:r w:rsidRPr="003F6587">
        <w:rPr>
          <w:color w:val="000000"/>
        </w:rPr>
        <w:t xml:space="preserve"> выявленных нарушений и недостатк</w:t>
      </w:r>
      <w:r w:rsidR="005D0923">
        <w:rPr>
          <w:color w:val="000000"/>
        </w:rPr>
        <w:t>ов</w:t>
      </w:r>
      <w:r w:rsidRPr="003F6587">
        <w:rPr>
          <w:color w:val="000000"/>
        </w:rPr>
        <w:t>, выявленных в ходе проверок.</w:t>
      </w:r>
    </w:p>
    <w:p w:rsidR="008412AB" w:rsidRPr="003F6587" w:rsidRDefault="008412AB" w:rsidP="008412AB">
      <w:pPr>
        <w:rPr>
          <w:sz w:val="24"/>
          <w:szCs w:val="24"/>
        </w:rPr>
      </w:pPr>
    </w:p>
    <w:p w:rsidR="00D356E9" w:rsidRPr="003F6587" w:rsidRDefault="00D356E9" w:rsidP="00D356E9">
      <w:pPr>
        <w:pStyle w:val="a3"/>
      </w:pPr>
    </w:p>
    <w:p w:rsidR="00D356E9" w:rsidRDefault="00D356E9" w:rsidP="00FC55AE">
      <w:pPr>
        <w:pStyle w:val="a3"/>
        <w:rPr>
          <w:color w:val="000000"/>
        </w:rPr>
      </w:pPr>
    </w:p>
    <w:p w:rsidR="003F6587" w:rsidRDefault="003F6587" w:rsidP="00FC55AE">
      <w:pPr>
        <w:pStyle w:val="a3"/>
        <w:rPr>
          <w:color w:val="000000"/>
        </w:rPr>
      </w:pPr>
    </w:p>
    <w:p w:rsidR="003F6587" w:rsidRDefault="003F6587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p w:rsidR="008B7F4C" w:rsidRDefault="008B7F4C" w:rsidP="00FC55AE">
      <w:pPr>
        <w:pStyle w:val="a3"/>
        <w:rPr>
          <w:color w:val="000000"/>
        </w:rPr>
      </w:pPr>
    </w:p>
    <w:sectPr w:rsidR="008B7F4C" w:rsidSect="00A2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55AE"/>
    <w:rsid w:val="000B0D9E"/>
    <w:rsid w:val="002764FF"/>
    <w:rsid w:val="00354974"/>
    <w:rsid w:val="003B691C"/>
    <w:rsid w:val="003F6587"/>
    <w:rsid w:val="004761A1"/>
    <w:rsid w:val="004B134B"/>
    <w:rsid w:val="004D1502"/>
    <w:rsid w:val="0052570B"/>
    <w:rsid w:val="00536061"/>
    <w:rsid w:val="005D0923"/>
    <w:rsid w:val="008412AB"/>
    <w:rsid w:val="008444EB"/>
    <w:rsid w:val="008B7F4C"/>
    <w:rsid w:val="00917B53"/>
    <w:rsid w:val="00945A7F"/>
    <w:rsid w:val="009D1E46"/>
    <w:rsid w:val="00A0168C"/>
    <w:rsid w:val="00A26280"/>
    <w:rsid w:val="00A646AE"/>
    <w:rsid w:val="00AA3D76"/>
    <w:rsid w:val="00C23776"/>
    <w:rsid w:val="00C31875"/>
    <w:rsid w:val="00D356E9"/>
    <w:rsid w:val="00D439CB"/>
    <w:rsid w:val="00D520D4"/>
    <w:rsid w:val="00D57676"/>
    <w:rsid w:val="00E11655"/>
    <w:rsid w:val="00EC1164"/>
    <w:rsid w:val="00F7073F"/>
    <w:rsid w:val="00FC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5AE"/>
    <w:rPr>
      <w:b/>
      <w:bCs/>
    </w:rPr>
  </w:style>
  <w:style w:type="character" w:styleId="a5">
    <w:name w:val="Hyperlink"/>
    <w:basedOn w:val="a0"/>
    <w:uiPriority w:val="99"/>
    <w:unhideWhenUsed/>
    <w:rsid w:val="003F6587"/>
    <w:rPr>
      <w:strike w:val="0"/>
      <w:dstrike w:val="0"/>
      <w:color w:val="666699"/>
      <w:u w:val="none"/>
      <w:effect w:val="none"/>
    </w:rPr>
  </w:style>
  <w:style w:type="paragraph" w:styleId="a6">
    <w:name w:val="No Spacing"/>
    <w:uiPriority w:val="1"/>
    <w:qFormat/>
    <w:rsid w:val="005D0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46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8786-3DAD-4BD0-820D-298547EE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Anna-adm</dc:creator>
  <cp:lastModifiedBy>svlevscha</cp:lastModifiedBy>
  <cp:revision>9</cp:revision>
  <dcterms:created xsi:type="dcterms:W3CDTF">2024-04-04T06:47:00Z</dcterms:created>
  <dcterms:modified xsi:type="dcterms:W3CDTF">2024-10-08T12:09:00Z</dcterms:modified>
</cp:coreProperties>
</file>